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C75FB" w14:textId="77777777" w:rsidR="00EB7130" w:rsidRDefault="00EB7130" w:rsidP="00EB7130">
      <w:pPr>
        <w:jc w:val="center"/>
        <w:rPr>
          <w:b/>
          <w:szCs w:val="28"/>
        </w:rPr>
      </w:pPr>
    </w:p>
    <w:p w14:paraId="23B70C68" w14:textId="77777777" w:rsidR="00EB7130" w:rsidRDefault="00EB7130" w:rsidP="00EB7130">
      <w:pPr>
        <w:pStyle w:val="Heading1"/>
      </w:pPr>
      <w:r>
        <w:t xml:space="preserve">Minutes of an Annual Meeting of </w:t>
      </w:r>
      <w:proofErr w:type="spellStart"/>
      <w:r>
        <w:t>Paston</w:t>
      </w:r>
      <w:proofErr w:type="spellEnd"/>
      <w:r>
        <w:t xml:space="preserve"> Parish Council held</w:t>
      </w:r>
    </w:p>
    <w:p w14:paraId="4063ACC0" w14:textId="1B52BD3C" w:rsidR="00EB7130" w:rsidRDefault="00EB7130" w:rsidP="00EB7130">
      <w:pPr>
        <w:jc w:val="center"/>
        <w:rPr>
          <w:b/>
        </w:rPr>
      </w:pPr>
      <w:r>
        <w:rPr>
          <w:b/>
        </w:rPr>
        <w:t>i</w:t>
      </w:r>
      <w:r w:rsidRPr="006B530E">
        <w:rPr>
          <w:b/>
        </w:rPr>
        <w:t xml:space="preserve">n </w:t>
      </w:r>
      <w:r w:rsidR="00B10D9B">
        <w:rPr>
          <w:b/>
        </w:rPr>
        <w:t>Knapton Village Hall</w:t>
      </w:r>
      <w:r>
        <w:rPr>
          <w:b/>
        </w:rPr>
        <w:t xml:space="preserve"> following the Parish Meeting on</w:t>
      </w:r>
    </w:p>
    <w:p w14:paraId="4AE719B7" w14:textId="77777777" w:rsidR="00EB7130" w:rsidRPr="00C4302E" w:rsidRDefault="00EB7130" w:rsidP="00EB7130">
      <w:pPr>
        <w:jc w:val="center"/>
        <w:rPr>
          <w:b/>
        </w:rPr>
      </w:pPr>
      <w:r>
        <w:t>Thursday 5</w:t>
      </w:r>
      <w:r w:rsidRPr="00EB7130">
        <w:rPr>
          <w:vertAlign w:val="superscript"/>
        </w:rPr>
        <w:t>th</w:t>
      </w:r>
      <w:r>
        <w:t xml:space="preserve"> May 2022 at 7.00 pm</w:t>
      </w:r>
    </w:p>
    <w:p w14:paraId="1ED264C3" w14:textId="77777777" w:rsidR="00EB7130" w:rsidRPr="005954CD" w:rsidRDefault="00EB7130" w:rsidP="00EB7130">
      <w:pPr>
        <w:pBdr>
          <w:bottom w:val="single" w:sz="12" w:space="1" w:color="auto"/>
        </w:pBdr>
        <w:rPr>
          <w:szCs w:val="28"/>
        </w:rPr>
      </w:pPr>
      <w:r>
        <w:rPr>
          <w:b/>
          <w:szCs w:val="28"/>
        </w:rPr>
        <w:t xml:space="preserve">Present: </w:t>
      </w:r>
      <w:r w:rsidR="005954CD">
        <w:rPr>
          <w:szCs w:val="28"/>
        </w:rPr>
        <w:t>as for Village Meeting but just two residents.</w:t>
      </w:r>
    </w:p>
    <w:p w14:paraId="08705A2B" w14:textId="77777777" w:rsidR="00EB7130" w:rsidRDefault="00EB7130" w:rsidP="00EB7130">
      <w:pPr>
        <w:rPr>
          <w:szCs w:val="28"/>
        </w:rPr>
      </w:pPr>
    </w:p>
    <w:p w14:paraId="593FE87B" w14:textId="77777777" w:rsidR="00EB7130" w:rsidRDefault="00EB7130" w:rsidP="00EB7130">
      <w:pPr>
        <w:pStyle w:val="Heading2"/>
        <w:rPr>
          <w:b w:val="0"/>
          <w:u w:val="none"/>
        </w:rPr>
      </w:pPr>
      <w:r w:rsidRPr="009B3846">
        <w:t>Apologies</w:t>
      </w:r>
      <w:r w:rsidRPr="00477340">
        <w:t xml:space="preserve"> for Absence</w:t>
      </w:r>
      <w:r>
        <w:t xml:space="preserve">: </w:t>
      </w:r>
      <w:r>
        <w:rPr>
          <w:u w:val="none"/>
        </w:rPr>
        <w:t xml:space="preserve"> </w:t>
      </w:r>
      <w:r>
        <w:rPr>
          <w:b w:val="0"/>
          <w:u w:val="none"/>
        </w:rPr>
        <w:t>as for the Parish Meeting</w:t>
      </w:r>
    </w:p>
    <w:p w14:paraId="03C68DC1" w14:textId="77777777" w:rsidR="00EB7130" w:rsidRDefault="00EB7130" w:rsidP="00EB7130"/>
    <w:p w14:paraId="7338DB22" w14:textId="77777777" w:rsidR="00EB7130" w:rsidRPr="009258FE" w:rsidRDefault="00EB7130" w:rsidP="00EB7130">
      <w:pPr>
        <w:pStyle w:val="Heading2"/>
        <w:rPr>
          <w:b w:val="0"/>
          <w:u w:val="none"/>
        </w:rPr>
      </w:pPr>
      <w:r>
        <w:t xml:space="preserve">Election of Chairman and Officers: </w:t>
      </w:r>
    </w:p>
    <w:p w14:paraId="673BA621" w14:textId="50326702" w:rsidR="00EB7130" w:rsidRDefault="00EB7130" w:rsidP="00EB7130">
      <w:pPr>
        <w:pStyle w:val="Heading2"/>
        <w:numPr>
          <w:ilvl w:val="0"/>
          <w:numId w:val="0"/>
        </w:numPr>
        <w:ind w:left="360"/>
        <w:rPr>
          <w:b w:val="0"/>
          <w:u w:val="none"/>
        </w:rPr>
      </w:pPr>
      <w:r>
        <w:rPr>
          <w:b w:val="0"/>
          <w:u w:val="none"/>
        </w:rPr>
        <w:t xml:space="preserve">NB and BT stood down as Chair and Vice-Chair.  NB was re-elected as Chair, proposed BT, seconded </w:t>
      </w:r>
      <w:proofErr w:type="gramStart"/>
      <w:r>
        <w:rPr>
          <w:b w:val="0"/>
          <w:u w:val="none"/>
        </w:rPr>
        <w:t>DM</w:t>
      </w:r>
      <w:proofErr w:type="gramEnd"/>
      <w:r>
        <w:rPr>
          <w:b w:val="0"/>
          <w:u w:val="none"/>
        </w:rPr>
        <w:t xml:space="preserve"> and BT was re-elected as Vice</w:t>
      </w:r>
      <w:r w:rsidR="00DE64B3">
        <w:rPr>
          <w:b w:val="0"/>
          <w:u w:val="none"/>
        </w:rPr>
        <w:t>-Chair, proposed NB, seconded PC</w:t>
      </w:r>
      <w:r>
        <w:rPr>
          <w:b w:val="0"/>
          <w:u w:val="none"/>
        </w:rPr>
        <w:t xml:space="preserve">.   All </w:t>
      </w:r>
      <w:proofErr w:type="gramStart"/>
      <w:r>
        <w:rPr>
          <w:b w:val="0"/>
          <w:u w:val="none"/>
        </w:rPr>
        <w:t>agreed.</w:t>
      </w:r>
      <w:r w:rsidR="00DE64B3">
        <w:rPr>
          <w:b w:val="0"/>
          <w:u w:val="none"/>
        </w:rPr>
        <w:t xml:space="preserve">  .</w:t>
      </w:r>
      <w:proofErr w:type="gramEnd"/>
      <w:r w:rsidR="00DE64B3">
        <w:rPr>
          <w:b w:val="0"/>
          <w:u w:val="none"/>
        </w:rPr>
        <w:t xml:space="preserve">  All agreed.</w:t>
      </w:r>
    </w:p>
    <w:p w14:paraId="766126B6" w14:textId="77777777" w:rsidR="00EB7130" w:rsidRDefault="00EB7130" w:rsidP="00EB7130"/>
    <w:p w14:paraId="08171572" w14:textId="57F8B696" w:rsidR="00EB7130" w:rsidRDefault="00EB7130" w:rsidP="00EB7130">
      <w:pPr>
        <w:pStyle w:val="Heading2"/>
        <w:rPr>
          <w:b w:val="0"/>
          <w:u w:val="none"/>
        </w:rPr>
      </w:pPr>
      <w:r>
        <w:t xml:space="preserve">Declarations of Interest: </w:t>
      </w:r>
      <w:r>
        <w:rPr>
          <w:u w:val="none"/>
        </w:rPr>
        <w:t xml:space="preserve"> </w:t>
      </w:r>
      <w:r w:rsidR="00DE64B3">
        <w:rPr>
          <w:b w:val="0"/>
          <w:u w:val="none"/>
        </w:rPr>
        <w:t>None</w:t>
      </w:r>
    </w:p>
    <w:p w14:paraId="7B81891B" w14:textId="77777777" w:rsidR="00647511" w:rsidRPr="00647511" w:rsidRDefault="00647511" w:rsidP="00647511"/>
    <w:p w14:paraId="789E7DAB" w14:textId="77777777" w:rsidR="00EB7130" w:rsidRPr="00EB7130" w:rsidRDefault="00EB7130" w:rsidP="00EB7130">
      <w:pPr>
        <w:pStyle w:val="Heading2"/>
      </w:pPr>
      <w:r>
        <w:t>Cllrs Ed Maxfield, Clive Stockton:</w:t>
      </w:r>
      <w:r w:rsidR="00DE64B3">
        <w:t xml:space="preserve">  </w:t>
      </w:r>
      <w:r w:rsidR="00DE64B3">
        <w:rPr>
          <w:b w:val="0"/>
          <w:u w:val="none"/>
        </w:rPr>
        <w:t>EM had spoken at the previous meeting.</w:t>
      </w:r>
    </w:p>
    <w:p w14:paraId="7347FF5B" w14:textId="77777777" w:rsidR="00EB7130" w:rsidRPr="00E45439" w:rsidRDefault="00EB7130" w:rsidP="00EB7130"/>
    <w:p w14:paraId="2C1C382D" w14:textId="77777777" w:rsidR="00EB7130" w:rsidRDefault="00EB7130" w:rsidP="00EB7130">
      <w:pPr>
        <w:pStyle w:val="Heading2"/>
        <w:rPr>
          <w:b w:val="0"/>
          <w:u w:val="none"/>
        </w:rPr>
      </w:pPr>
      <w:r>
        <w:lastRenderedPageBreak/>
        <w:t xml:space="preserve">Minutes of the Meeting held on </w:t>
      </w:r>
      <w:r>
        <w:rPr>
          <w:b w:val="0"/>
          <w:u w:val="none"/>
        </w:rPr>
        <w:t>Thursday 3rd</w:t>
      </w:r>
      <w:r w:rsidRPr="005B5E42">
        <w:rPr>
          <w:b w:val="0"/>
          <w:u w:val="none"/>
        </w:rPr>
        <w:t xml:space="preserve"> March</w:t>
      </w:r>
      <w:r>
        <w:rPr>
          <w:b w:val="0"/>
          <w:u w:val="none"/>
        </w:rPr>
        <w:t xml:space="preserve"> were agreed and signed by the Chairman, proposed BT. Seconded DM.</w:t>
      </w:r>
    </w:p>
    <w:p w14:paraId="51A3E266" w14:textId="77777777" w:rsidR="00EB7130" w:rsidRPr="005B5E42" w:rsidRDefault="00EB7130" w:rsidP="00EB7130">
      <w:pPr>
        <w:pStyle w:val="Heading2"/>
        <w:numPr>
          <w:ilvl w:val="0"/>
          <w:numId w:val="0"/>
        </w:numPr>
        <w:ind w:left="360"/>
      </w:pPr>
    </w:p>
    <w:p w14:paraId="17314AE8" w14:textId="77777777" w:rsidR="00EB7130" w:rsidRDefault="00EB7130" w:rsidP="00EB7130">
      <w:pPr>
        <w:pStyle w:val="Heading2"/>
      </w:pPr>
      <w:r w:rsidRPr="00477340">
        <w:t>Matters Arising</w:t>
      </w:r>
      <w:r>
        <w:t>:</w:t>
      </w:r>
    </w:p>
    <w:p w14:paraId="591376AE" w14:textId="77777777" w:rsidR="00EB7130" w:rsidRDefault="00EB7130" w:rsidP="00EB7130">
      <w:pPr>
        <w:pStyle w:val="Heading4"/>
      </w:pPr>
      <w:r>
        <w:t>County Broadband</w:t>
      </w:r>
      <w:r w:rsidR="00DE64B3">
        <w:t xml:space="preserve"> – no further progress</w:t>
      </w:r>
    </w:p>
    <w:p w14:paraId="5ABCC73A" w14:textId="30C9271F" w:rsidR="00EB7130" w:rsidRDefault="00EB7130" w:rsidP="00EB7130">
      <w:pPr>
        <w:pStyle w:val="Heading4"/>
      </w:pPr>
      <w:r>
        <w:t>Parking opposite Playground</w:t>
      </w:r>
      <w:r w:rsidR="00DE64B3">
        <w:t xml:space="preserve">: it </w:t>
      </w:r>
      <w:r w:rsidR="00B10D9B">
        <w:t>had been ascertained that</w:t>
      </w:r>
      <w:r w:rsidR="00DE64B3">
        <w:t xml:space="preserve"> the verge intended for parking belonged to NNDC.  MB confirmed the people in the </w:t>
      </w:r>
      <w:proofErr w:type="gramStart"/>
      <w:r w:rsidR="00DE64B3">
        <w:t>houses</w:t>
      </w:r>
      <w:proofErr w:type="gramEnd"/>
      <w:r w:rsidR="00DE64B3">
        <w:t xml:space="preserve"> opposite were paying for it to be mowed.  If the grass was removed and the area gravelled, cars could </w:t>
      </w:r>
      <w:proofErr w:type="gramStart"/>
      <w:r w:rsidR="00DE64B3">
        <w:t>park</w:t>
      </w:r>
      <w:proofErr w:type="gramEnd"/>
      <w:r w:rsidR="00DE64B3">
        <w:t xml:space="preserve"> and mowing costs would reduce.  </w:t>
      </w:r>
      <w:r w:rsidR="00ED1B52">
        <w:t xml:space="preserve">This would need the consent </w:t>
      </w:r>
      <w:r w:rsidR="00B10D9B">
        <w:t xml:space="preserve">not only of NNDC but </w:t>
      </w:r>
      <w:r w:rsidR="00ED1B52">
        <w:t xml:space="preserve">of the </w:t>
      </w:r>
      <w:proofErr w:type="gramStart"/>
      <w:r w:rsidR="00ED1B52">
        <w:t>home owners</w:t>
      </w:r>
      <w:proofErr w:type="gramEnd"/>
      <w:r w:rsidR="00ED1B52">
        <w:t xml:space="preserve"> opposite.</w:t>
      </w:r>
      <w:r w:rsidR="00DE64B3">
        <w:t xml:space="preserve"> </w:t>
      </w:r>
      <w:r w:rsidR="00B10D9B">
        <w:t xml:space="preserve">Or parking could be on the field at the end, also belonging to NNDC, an area </w:t>
      </w:r>
      <w:proofErr w:type="gramStart"/>
      <w:r w:rsidR="00B10D9B">
        <w:t>it  had</w:t>
      </w:r>
      <w:proofErr w:type="gramEnd"/>
      <w:r w:rsidR="00B10D9B">
        <w:t xml:space="preserve"> been hoped could be developed for affordable housing if the County Council highways dept would drop their objection </w:t>
      </w:r>
    </w:p>
    <w:p w14:paraId="1733E9FE" w14:textId="77777777" w:rsidR="00EB7130" w:rsidRDefault="00EB7130" w:rsidP="00EB7130">
      <w:pPr>
        <w:pStyle w:val="Heading4"/>
      </w:pPr>
      <w:r>
        <w:t>Fallen footpath sign</w:t>
      </w:r>
      <w:r w:rsidR="00ED1B52">
        <w:t xml:space="preserve"> – MB to source replacement.</w:t>
      </w:r>
    </w:p>
    <w:p w14:paraId="3DA47AA8" w14:textId="77777777" w:rsidR="00EB7130" w:rsidRDefault="00EB7130" w:rsidP="00EB7130">
      <w:pPr>
        <w:pStyle w:val="Heading4"/>
      </w:pPr>
      <w:r>
        <w:t>Norfolk Sustainable Funding Application</w:t>
      </w:r>
      <w:r w:rsidR="00ED1B52">
        <w:t xml:space="preserve"> – this should be </w:t>
      </w:r>
      <w:proofErr w:type="gramStart"/>
      <w:r w:rsidR="00ED1B52">
        <w:t>progressing</w:t>
      </w:r>
      <w:proofErr w:type="gramEnd"/>
      <w:r w:rsidR="00ED1B52">
        <w:t xml:space="preserve"> but it was extremely slow with a number of missed meetings.  Hopefully DM would hear soon.</w:t>
      </w:r>
    </w:p>
    <w:p w14:paraId="5AEE0639" w14:textId="4892477D" w:rsidR="00EB7130" w:rsidRDefault="00EB7130" w:rsidP="00EB7130">
      <w:pPr>
        <w:pStyle w:val="Heading4"/>
      </w:pPr>
      <w:r>
        <w:t>Platinum Jubilee Celebrations</w:t>
      </w:r>
      <w:r w:rsidR="00ED1B52">
        <w:t>: A meeting on 12</w:t>
      </w:r>
      <w:r w:rsidR="00ED1B52" w:rsidRPr="00ED1B52">
        <w:rPr>
          <w:vertAlign w:val="superscript"/>
        </w:rPr>
        <w:t>th</w:t>
      </w:r>
      <w:r w:rsidR="00ED1B52">
        <w:t xml:space="preserve"> May at 7.00 pm in DM`s house</w:t>
      </w:r>
      <w:r w:rsidR="00B10D9B">
        <w:t xml:space="preserve"> to plan an event </w:t>
      </w:r>
      <w:r w:rsidR="003D23FE">
        <w:t>on the playing field probably</w:t>
      </w:r>
      <w:r w:rsidR="00ED1B52">
        <w:t xml:space="preserve"> a barbeque with </w:t>
      </w:r>
      <w:r w:rsidR="003D23FE">
        <w:t xml:space="preserve">children’s </w:t>
      </w:r>
      <w:r w:rsidR="00ED1B52">
        <w:t xml:space="preserve">games </w:t>
      </w:r>
    </w:p>
    <w:p w14:paraId="7871A2F4" w14:textId="77777777" w:rsidR="00EB7130" w:rsidRDefault="00EB7130" w:rsidP="00EB7130">
      <w:pPr>
        <w:pStyle w:val="Heading4"/>
      </w:pPr>
      <w:r>
        <w:t>Building at Poppy House</w:t>
      </w:r>
      <w:r w:rsidR="00ED1B52">
        <w:t>: had been covered earlier in the meeting</w:t>
      </w:r>
    </w:p>
    <w:p w14:paraId="3A855A36" w14:textId="77777777" w:rsidR="00EB7130" w:rsidRDefault="00EB7130" w:rsidP="00B94F83"/>
    <w:p w14:paraId="28E28EED" w14:textId="77777777" w:rsidR="00EB7130" w:rsidRDefault="00EB7130" w:rsidP="00EB7130">
      <w:pPr>
        <w:pStyle w:val="Heading2"/>
      </w:pPr>
      <w:r>
        <w:t>Parish Councillor`s Reports</w:t>
      </w:r>
      <w:r w:rsidR="00B94F83">
        <w:t>:</w:t>
      </w:r>
    </w:p>
    <w:p w14:paraId="1691F49D" w14:textId="77777777" w:rsidR="00B94F83" w:rsidRPr="00893259" w:rsidRDefault="00B94F83" w:rsidP="00B94F83">
      <w:pPr>
        <w:ind w:left="360"/>
        <w:rPr>
          <w:rFonts w:asciiTheme="majorHAnsi" w:hAnsiTheme="majorHAnsi" w:cstheme="majorHAnsi"/>
        </w:rPr>
      </w:pPr>
      <w:r w:rsidRPr="00893259">
        <w:rPr>
          <w:rFonts w:asciiTheme="majorHAnsi" w:hAnsiTheme="majorHAnsi" w:cstheme="majorHAnsi"/>
        </w:rPr>
        <w:t xml:space="preserve">DM reported that the plant stall was doing well.  </w:t>
      </w:r>
    </w:p>
    <w:p w14:paraId="7861EEB1" w14:textId="3FD83062" w:rsidR="00B94F83" w:rsidRPr="00893259" w:rsidRDefault="00B94F83" w:rsidP="00B94F83">
      <w:pPr>
        <w:ind w:left="360"/>
        <w:rPr>
          <w:rFonts w:asciiTheme="majorHAnsi" w:hAnsiTheme="majorHAnsi" w:cstheme="majorHAnsi"/>
        </w:rPr>
      </w:pPr>
      <w:r w:rsidRPr="00893259">
        <w:rPr>
          <w:rFonts w:asciiTheme="majorHAnsi" w:hAnsiTheme="majorHAnsi" w:cstheme="majorHAnsi"/>
        </w:rPr>
        <w:t xml:space="preserve">MB asked </w:t>
      </w:r>
      <w:r w:rsidR="003D23FE">
        <w:rPr>
          <w:rFonts w:asciiTheme="majorHAnsi" w:hAnsiTheme="majorHAnsi" w:cstheme="majorHAnsi"/>
        </w:rPr>
        <w:t xml:space="preserve">how </w:t>
      </w:r>
      <w:proofErr w:type="spellStart"/>
      <w:r w:rsidRPr="00893259">
        <w:rPr>
          <w:rFonts w:asciiTheme="majorHAnsi" w:hAnsiTheme="majorHAnsi" w:cstheme="majorHAnsi"/>
        </w:rPr>
        <w:t>Paston</w:t>
      </w:r>
      <w:proofErr w:type="spellEnd"/>
      <w:r w:rsidRPr="00893259">
        <w:rPr>
          <w:rFonts w:asciiTheme="majorHAnsi" w:hAnsiTheme="majorHAnsi" w:cstheme="majorHAnsi"/>
        </w:rPr>
        <w:t xml:space="preserve"> Charity</w:t>
      </w:r>
      <w:r w:rsidR="003D23FE">
        <w:rPr>
          <w:rFonts w:asciiTheme="majorHAnsi" w:hAnsiTheme="majorHAnsi" w:cstheme="majorHAnsi"/>
        </w:rPr>
        <w:t xml:space="preserve">’s income was applied and whether it could </w:t>
      </w:r>
      <w:r w:rsidR="00CD63EE">
        <w:rPr>
          <w:rFonts w:asciiTheme="majorHAnsi" w:hAnsiTheme="majorHAnsi" w:cstheme="majorHAnsi"/>
        </w:rPr>
        <w:t>benefit</w:t>
      </w:r>
      <w:r w:rsidR="003D23FE">
        <w:rPr>
          <w:rFonts w:asciiTheme="majorHAnsi" w:hAnsiTheme="majorHAnsi" w:cstheme="majorHAnsi"/>
        </w:rPr>
        <w:t xml:space="preserve"> the village.</w:t>
      </w:r>
      <w:r w:rsidRPr="00893259">
        <w:rPr>
          <w:rFonts w:asciiTheme="majorHAnsi" w:hAnsiTheme="majorHAnsi" w:cstheme="majorHAnsi"/>
        </w:rPr>
        <w:t xml:space="preserve">  </w:t>
      </w:r>
      <w:r w:rsidR="003D23FE">
        <w:rPr>
          <w:rFonts w:asciiTheme="majorHAnsi" w:hAnsiTheme="majorHAnsi" w:cstheme="majorHAnsi"/>
        </w:rPr>
        <w:t xml:space="preserve">Having set aside reserves the objects money could be spent on </w:t>
      </w:r>
      <w:r w:rsidRPr="00893259">
        <w:rPr>
          <w:rFonts w:asciiTheme="majorHAnsi" w:hAnsiTheme="majorHAnsi" w:cstheme="majorHAnsi"/>
        </w:rPr>
        <w:t xml:space="preserve">were </w:t>
      </w:r>
      <w:r w:rsidR="003D23FE">
        <w:rPr>
          <w:rFonts w:asciiTheme="majorHAnsi" w:hAnsiTheme="majorHAnsi" w:cstheme="majorHAnsi"/>
        </w:rPr>
        <w:t xml:space="preserve">restricted and archaic and in any </w:t>
      </w:r>
      <w:proofErr w:type="gramStart"/>
      <w:r w:rsidR="003D23FE">
        <w:rPr>
          <w:rFonts w:asciiTheme="majorHAnsi" w:hAnsiTheme="majorHAnsi" w:cstheme="majorHAnsi"/>
        </w:rPr>
        <w:t>event</w:t>
      </w:r>
      <w:proofErr w:type="gramEnd"/>
      <w:r w:rsidR="003D23FE">
        <w:rPr>
          <w:rFonts w:asciiTheme="majorHAnsi" w:hAnsiTheme="majorHAnsi" w:cstheme="majorHAnsi"/>
        </w:rPr>
        <w:t xml:space="preserve"> there was currently no surplus income.  The trustees needed to apply to the charity commission to update the charity’s objects.</w:t>
      </w:r>
    </w:p>
    <w:p w14:paraId="600EFD53" w14:textId="77777777" w:rsidR="00EB7130" w:rsidRPr="00893259" w:rsidRDefault="00EB7130" w:rsidP="00EB7130">
      <w:pPr>
        <w:rPr>
          <w:rFonts w:asciiTheme="majorHAnsi" w:hAnsiTheme="majorHAnsi" w:cstheme="majorHAnsi"/>
          <w:b/>
          <w:szCs w:val="28"/>
        </w:rPr>
      </w:pPr>
    </w:p>
    <w:p w14:paraId="3A195143" w14:textId="77777777" w:rsidR="00EB7130" w:rsidRPr="00893259" w:rsidRDefault="00EB7130" w:rsidP="00EB7130">
      <w:pPr>
        <w:pStyle w:val="Heading2"/>
        <w:rPr>
          <w:rFonts w:cstheme="majorHAnsi"/>
          <w:b w:val="0"/>
        </w:rPr>
      </w:pPr>
      <w:r w:rsidRPr="00893259">
        <w:rPr>
          <w:rFonts w:cstheme="majorHAnsi"/>
        </w:rPr>
        <w:t xml:space="preserve">Finance: </w:t>
      </w:r>
    </w:p>
    <w:p w14:paraId="784F57B2" w14:textId="77777777" w:rsidR="00EB7130" w:rsidRPr="00893259" w:rsidRDefault="00EB7130" w:rsidP="00EB7130">
      <w:pPr>
        <w:pStyle w:val="Heading2"/>
        <w:numPr>
          <w:ilvl w:val="0"/>
          <w:numId w:val="0"/>
        </w:numPr>
        <w:ind w:left="360"/>
        <w:rPr>
          <w:rFonts w:cstheme="majorHAnsi"/>
          <w:b w:val="0"/>
          <w:u w:val="none"/>
        </w:rPr>
      </w:pPr>
      <w:r w:rsidRPr="00893259">
        <w:rPr>
          <w:rFonts w:cstheme="majorHAnsi"/>
          <w:b w:val="0"/>
          <w:u w:val="none"/>
        </w:rPr>
        <w:t>Appointment of RFO and Internal Auditor</w:t>
      </w:r>
      <w:r w:rsidR="00B94F83" w:rsidRPr="00893259">
        <w:rPr>
          <w:rFonts w:cstheme="majorHAnsi"/>
          <w:b w:val="0"/>
          <w:u w:val="none"/>
        </w:rPr>
        <w:t xml:space="preserve"> was approved.  </w:t>
      </w:r>
    </w:p>
    <w:p w14:paraId="16E43822" w14:textId="77777777" w:rsidR="00EB7130" w:rsidRPr="00893259" w:rsidRDefault="00EB7130" w:rsidP="00EB7130">
      <w:pPr>
        <w:pStyle w:val="Heading2"/>
        <w:numPr>
          <w:ilvl w:val="0"/>
          <w:numId w:val="0"/>
        </w:numPr>
        <w:ind w:left="360"/>
        <w:rPr>
          <w:rFonts w:cstheme="majorHAnsi"/>
          <w:b w:val="0"/>
          <w:u w:val="none"/>
        </w:rPr>
      </w:pPr>
      <w:r w:rsidRPr="00893259">
        <w:rPr>
          <w:rFonts w:cstheme="majorHAnsi"/>
          <w:b w:val="0"/>
          <w:u w:val="none"/>
        </w:rPr>
        <w:t>Approval and signing of Audit: All papers had been circulated prior to the meeting and were signed by the Chairman and the Clerk.</w:t>
      </w:r>
    </w:p>
    <w:p w14:paraId="4C4A3C8E" w14:textId="77777777" w:rsidR="00EB7130" w:rsidRDefault="00EB7130" w:rsidP="00EB7130">
      <w:pPr>
        <w:pStyle w:val="Heading2"/>
        <w:numPr>
          <w:ilvl w:val="0"/>
          <w:numId w:val="0"/>
        </w:numPr>
        <w:ind w:left="360"/>
        <w:rPr>
          <w:rFonts w:cstheme="majorHAnsi"/>
          <w:b w:val="0"/>
          <w:u w:val="none"/>
        </w:rPr>
      </w:pPr>
      <w:r w:rsidRPr="00893259">
        <w:rPr>
          <w:rFonts w:cstheme="majorHAnsi"/>
          <w:b w:val="0"/>
          <w:u w:val="none"/>
        </w:rPr>
        <w:t>Approval and signing of Cash Book</w:t>
      </w:r>
      <w:r w:rsidRPr="00893259">
        <w:rPr>
          <w:rFonts w:cstheme="majorHAnsi"/>
          <w:u w:val="none"/>
        </w:rPr>
        <w:t xml:space="preserve"> </w:t>
      </w:r>
      <w:r w:rsidRPr="00893259">
        <w:rPr>
          <w:rFonts w:cstheme="majorHAnsi"/>
          <w:b w:val="0"/>
          <w:u w:val="none"/>
        </w:rPr>
        <w:t xml:space="preserve">had also been circulated and was signed </w:t>
      </w:r>
      <w:r w:rsidR="00B94F83" w:rsidRPr="00893259">
        <w:rPr>
          <w:rFonts w:cstheme="majorHAnsi"/>
          <w:b w:val="0"/>
          <w:u w:val="none"/>
        </w:rPr>
        <w:t>by the Chairman and BT.</w:t>
      </w:r>
    </w:p>
    <w:p w14:paraId="5701E302" w14:textId="09F55E16" w:rsidR="00893259" w:rsidRPr="00893259" w:rsidRDefault="00893259" w:rsidP="00893259">
      <w:pPr>
        <w:rPr>
          <w:rFonts w:asciiTheme="majorHAnsi" w:hAnsiTheme="majorHAnsi" w:cstheme="majorHAnsi"/>
        </w:rPr>
      </w:pPr>
      <w:r>
        <w:t xml:space="preserve">     </w:t>
      </w:r>
      <w:r w:rsidRPr="00893259">
        <w:rPr>
          <w:rFonts w:asciiTheme="majorHAnsi" w:hAnsiTheme="majorHAnsi" w:cstheme="majorHAnsi"/>
        </w:rPr>
        <w:t>NB requested grant for the churchyard, as for last year</w:t>
      </w:r>
      <w:r w:rsidR="00310431">
        <w:rPr>
          <w:rFonts w:asciiTheme="majorHAnsi" w:hAnsiTheme="majorHAnsi" w:cstheme="majorHAnsi"/>
        </w:rPr>
        <w:t>, be on agenda for next meeting</w:t>
      </w:r>
    </w:p>
    <w:p w14:paraId="7E6EB23E" w14:textId="77777777" w:rsidR="00B94F83" w:rsidRPr="00893259" w:rsidRDefault="00EB7130" w:rsidP="00B94F83">
      <w:pPr>
        <w:ind w:left="426" w:hanging="142"/>
        <w:rPr>
          <w:rFonts w:asciiTheme="majorHAnsi" w:hAnsiTheme="majorHAnsi" w:cstheme="majorHAnsi"/>
        </w:rPr>
      </w:pPr>
      <w:r w:rsidRPr="00893259">
        <w:rPr>
          <w:rFonts w:asciiTheme="majorHAnsi" w:hAnsiTheme="majorHAnsi" w:cstheme="majorHAnsi"/>
        </w:rPr>
        <w:t xml:space="preserve">Payments:   </w:t>
      </w:r>
      <w:r w:rsidR="00B94F83" w:rsidRPr="00893259">
        <w:rPr>
          <w:rFonts w:asciiTheme="majorHAnsi" w:hAnsiTheme="majorHAnsi" w:cstheme="majorHAnsi"/>
        </w:rPr>
        <w:t>April payments were clerk £283, Jones Electric £</w:t>
      </w:r>
      <w:r w:rsidR="00893259" w:rsidRPr="00893259">
        <w:rPr>
          <w:rFonts w:asciiTheme="majorHAnsi" w:hAnsiTheme="majorHAnsi" w:cstheme="majorHAnsi"/>
        </w:rPr>
        <w:t>151.</w:t>
      </w:r>
    </w:p>
    <w:p w14:paraId="03B44AFD" w14:textId="77777777" w:rsidR="00647511" w:rsidRDefault="00647511" w:rsidP="00B94F83">
      <w:pPr>
        <w:ind w:left="426" w:hanging="142"/>
        <w:rPr>
          <w:rFonts w:asciiTheme="majorHAnsi" w:hAnsiTheme="majorHAnsi" w:cstheme="majorHAnsi"/>
          <w:b/>
        </w:rPr>
      </w:pPr>
    </w:p>
    <w:p w14:paraId="77B8F1A7" w14:textId="428E6342" w:rsidR="00EB7130" w:rsidRPr="00893259" w:rsidRDefault="00647511" w:rsidP="00B94F83">
      <w:pPr>
        <w:ind w:left="426" w:hanging="142"/>
        <w:rPr>
          <w:rFonts w:asciiTheme="majorHAnsi" w:hAnsiTheme="majorHAnsi" w:cstheme="majorHAnsi"/>
        </w:rPr>
      </w:pPr>
      <w:r>
        <w:rPr>
          <w:rFonts w:asciiTheme="majorHAnsi" w:hAnsiTheme="majorHAnsi" w:cstheme="majorHAnsi"/>
          <w:b/>
        </w:rPr>
        <w:t xml:space="preserve">9  </w:t>
      </w:r>
      <w:r w:rsidR="004A7E59" w:rsidRPr="00893259">
        <w:rPr>
          <w:rFonts w:asciiTheme="majorHAnsi" w:hAnsiTheme="majorHAnsi" w:cstheme="majorHAnsi"/>
          <w:b/>
        </w:rPr>
        <w:t xml:space="preserve"> </w:t>
      </w:r>
      <w:r w:rsidR="004A7E59" w:rsidRPr="00CD63EE">
        <w:rPr>
          <w:rFonts w:asciiTheme="majorHAnsi" w:hAnsiTheme="majorHAnsi" w:cstheme="majorHAnsi"/>
          <w:b/>
          <w:u w:val="single"/>
        </w:rPr>
        <w:t>Playground Maintenance</w:t>
      </w:r>
      <w:r w:rsidR="00CD63EE" w:rsidRPr="00CD63EE">
        <w:rPr>
          <w:rFonts w:asciiTheme="majorHAnsi" w:hAnsiTheme="majorHAnsi" w:cstheme="majorHAnsi"/>
          <w:b/>
          <w:u w:val="single"/>
        </w:rPr>
        <w:t xml:space="preserve"> </w:t>
      </w:r>
    </w:p>
    <w:p w14:paraId="0D1B7AB3" w14:textId="25E36809" w:rsidR="00EB7130" w:rsidRPr="00893259" w:rsidRDefault="00EB7130" w:rsidP="00EB7130">
      <w:pPr>
        <w:ind w:left="360"/>
        <w:rPr>
          <w:rFonts w:asciiTheme="majorHAnsi" w:hAnsiTheme="majorHAnsi" w:cstheme="majorHAnsi"/>
        </w:rPr>
      </w:pPr>
      <w:r w:rsidRPr="00893259">
        <w:rPr>
          <w:rFonts w:asciiTheme="majorHAnsi" w:hAnsiTheme="majorHAnsi" w:cstheme="majorHAnsi"/>
        </w:rPr>
        <w:lastRenderedPageBreak/>
        <w:t xml:space="preserve">Gordon Brett`s </w:t>
      </w:r>
      <w:r w:rsidR="00302174">
        <w:rPr>
          <w:rFonts w:asciiTheme="majorHAnsi" w:hAnsiTheme="majorHAnsi" w:cstheme="majorHAnsi"/>
        </w:rPr>
        <w:t xml:space="preserve">mowing </w:t>
      </w:r>
      <w:r w:rsidRPr="00893259">
        <w:rPr>
          <w:rFonts w:asciiTheme="majorHAnsi" w:hAnsiTheme="majorHAnsi" w:cstheme="majorHAnsi"/>
        </w:rPr>
        <w:t xml:space="preserve">quotation </w:t>
      </w:r>
      <w:r w:rsidR="00302174">
        <w:rPr>
          <w:rFonts w:asciiTheme="majorHAnsi" w:hAnsiTheme="majorHAnsi" w:cstheme="majorHAnsi"/>
        </w:rPr>
        <w:t xml:space="preserve">of £770 was approved, </w:t>
      </w:r>
      <w:r w:rsidRPr="00893259">
        <w:rPr>
          <w:rFonts w:asciiTheme="majorHAnsi" w:hAnsiTheme="majorHAnsi" w:cstheme="majorHAnsi"/>
        </w:rPr>
        <w:t xml:space="preserve">showing a very </w:t>
      </w:r>
      <w:proofErr w:type="gramStart"/>
      <w:r w:rsidRPr="00893259">
        <w:rPr>
          <w:rFonts w:asciiTheme="majorHAnsi" w:hAnsiTheme="majorHAnsi" w:cstheme="majorHAnsi"/>
        </w:rPr>
        <w:t>small  increase</w:t>
      </w:r>
      <w:proofErr w:type="gramEnd"/>
      <w:r w:rsidRPr="00893259">
        <w:rPr>
          <w:rFonts w:asciiTheme="majorHAnsi" w:hAnsiTheme="majorHAnsi" w:cstheme="majorHAnsi"/>
        </w:rPr>
        <w:t xml:space="preserve"> on last year</w:t>
      </w:r>
      <w:r w:rsidR="00302174">
        <w:rPr>
          <w:rFonts w:asciiTheme="majorHAnsi" w:hAnsiTheme="majorHAnsi" w:cstheme="majorHAnsi"/>
        </w:rPr>
        <w:t xml:space="preserve"> mainly to cover increased petrol cost,</w:t>
      </w:r>
    </w:p>
    <w:p w14:paraId="723ECF36" w14:textId="201ADFD6" w:rsidR="00893259" w:rsidRDefault="00893259" w:rsidP="00EB7130">
      <w:pPr>
        <w:ind w:left="360"/>
        <w:rPr>
          <w:rFonts w:asciiTheme="majorHAnsi" w:hAnsiTheme="majorHAnsi" w:cstheme="majorHAnsi"/>
        </w:rPr>
      </w:pPr>
      <w:r w:rsidRPr="00893259">
        <w:rPr>
          <w:rFonts w:asciiTheme="majorHAnsi" w:hAnsiTheme="majorHAnsi" w:cstheme="majorHAnsi"/>
        </w:rPr>
        <w:t>DH had asked Knapton PC</w:t>
      </w:r>
      <w:r w:rsidR="00302174">
        <w:rPr>
          <w:rFonts w:asciiTheme="majorHAnsi" w:hAnsiTheme="majorHAnsi" w:cstheme="majorHAnsi"/>
        </w:rPr>
        <w:t xml:space="preserve"> for the check list they used</w:t>
      </w:r>
      <w:r w:rsidRPr="00893259">
        <w:rPr>
          <w:rFonts w:asciiTheme="majorHAnsi" w:hAnsiTheme="majorHAnsi" w:cstheme="majorHAnsi"/>
        </w:rPr>
        <w:t>.  DM would put a regular inspection rota in place.  Inspections were required every four weeks.</w:t>
      </w:r>
    </w:p>
    <w:p w14:paraId="75FF4AE6" w14:textId="77777777" w:rsidR="00647511" w:rsidRPr="00893259" w:rsidRDefault="00647511" w:rsidP="00EB7130">
      <w:pPr>
        <w:ind w:left="360"/>
        <w:rPr>
          <w:rFonts w:asciiTheme="majorHAnsi" w:hAnsiTheme="majorHAnsi" w:cstheme="majorHAnsi"/>
        </w:rPr>
      </w:pPr>
    </w:p>
    <w:p w14:paraId="12277CDF" w14:textId="1860645D" w:rsidR="00EB7130" w:rsidRDefault="00EB7130" w:rsidP="00CD63EE">
      <w:pPr>
        <w:pStyle w:val="Heading2"/>
        <w:numPr>
          <w:ilvl w:val="0"/>
          <w:numId w:val="2"/>
        </w:numPr>
        <w:rPr>
          <w:rFonts w:cstheme="majorHAnsi"/>
          <w:bCs/>
        </w:rPr>
      </w:pPr>
      <w:r w:rsidRPr="00310431">
        <w:rPr>
          <w:rFonts w:cstheme="majorHAnsi"/>
        </w:rPr>
        <w:t xml:space="preserve">Concerns about the State of some parts of </w:t>
      </w:r>
      <w:proofErr w:type="spellStart"/>
      <w:r w:rsidRPr="00310431">
        <w:rPr>
          <w:rFonts w:cstheme="majorHAnsi"/>
        </w:rPr>
        <w:t>Paston</w:t>
      </w:r>
      <w:proofErr w:type="spellEnd"/>
      <w:r w:rsidRPr="00310431">
        <w:rPr>
          <w:rFonts w:cstheme="majorHAnsi"/>
        </w:rPr>
        <w:t xml:space="preserve"> Village</w:t>
      </w:r>
      <w:r w:rsidRPr="00647511">
        <w:rPr>
          <w:rFonts w:cstheme="majorHAnsi"/>
          <w:b w:val="0"/>
          <w:bCs/>
        </w:rPr>
        <w:t>:</w:t>
      </w:r>
      <w:r w:rsidR="00893259" w:rsidRPr="00647511">
        <w:rPr>
          <w:rFonts w:cstheme="majorHAnsi"/>
          <w:b w:val="0"/>
          <w:bCs/>
        </w:rPr>
        <w:t xml:space="preserve">  </w:t>
      </w:r>
      <w:r w:rsidR="00310431" w:rsidRPr="00CD63EE">
        <w:rPr>
          <w:rFonts w:eastAsiaTheme="minorHAnsi" w:cstheme="majorHAnsi"/>
          <w:b w:val="0"/>
          <w:szCs w:val="22"/>
          <w:u w:val="none"/>
        </w:rPr>
        <w:t>These had been generally dealt with at the village meeting.   It had been stressed that the flowers planted round the village had all been donated, not paid for from Parish Council funds</w:t>
      </w:r>
    </w:p>
    <w:p w14:paraId="67FFD00B" w14:textId="77777777" w:rsidR="00647511" w:rsidRPr="00647511" w:rsidRDefault="00647511" w:rsidP="00CD63EE"/>
    <w:p w14:paraId="0FEE24CC" w14:textId="77777777" w:rsidR="00EB7130" w:rsidRDefault="00EB7130" w:rsidP="00EB7130">
      <w:pPr>
        <w:pStyle w:val="Heading2"/>
      </w:pPr>
      <w:proofErr w:type="spellStart"/>
      <w:r>
        <w:t>Paston</w:t>
      </w:r>
      <w:proofErr w:type="spellEnd"/>
      <w:r>
        <w:t xml:space="preserve"> Parish Council Policies – review:</w:t>
      </w:r>
    </w:p>
    <w:p w14:paraId="3E0658E9" w14:textId="77777777" w:rsidR="00EB7130" w:rsidRDefault="00EB7130" w:rsidP="00EB7130">
      <w:pPr>
        <w:pStyle w:val="Heading2"/>
        <w:numPr>
          <w:ilvl w:val="0"/>
          <w:numId w:val="0"/>
        </w:numPr>
        <w:ind w:left="360"/>
        <w:rPr>
          <w:b w:val="0"/>
          <w:u w:val="none"/>
        </w:rPr>
      </w:pPr>
      <w:r>
        <w:rPr>
          <w:b w:val="0"/>
          <w:u w:val="none"/>
        </w:rPr>
        <w:t>Safeguarding Policy</w:t>
      </w:r>
    </w:p>
    <w:p w14:paraId="148DC255" w14:textId="77777777" w:rsidR="00EB7130" w:rsidRDefault="00EB7130" w:rsidP="00EB7130">
      <w:pPr>
        <w:pStyle w:val="Heading2"/>
        <w:numPr>
          <w:ilvl w:val="0"/>
          <w:numId w:val="0"/>
        </w:numPr>
        <w:ind w:left="360"/>
        <w:rPr>
          <w:b w:val="0"/>
          <w:u w:val="none"/>
        </w:rPr>
      </w:pPr>
      <w:r>
        <w:rPr>
          <w:b w:val="0"/>
          <w:u w:val="none"/>
        </w:rPr>
        <w:t>Data Protection Policy</w:t>
      </w:r>
    </w:p>
    <w:p w14:paraId="1D64E8A2" w14:textId="77777777" w:rsidR="00EB7130" w:rsidRDefault="00EB7130" w:rsidP="00EB7130">
      <w:pPr>
        <w:pStyle w:val="Heading2"/>
        <w:numPr>
          <w:ilvl w:val="0"/>
          <w:numId w:val="0"/>
        </w:numPr>
        <w:ind w:left="360"/>
        <w:rPr>
          <w:b w:val="0"/>
          <w:u w:val="none"/>
        </w:rPr>
      </w:pPr>
      <w:r>
        <w:rPr>
          <w:b w:val="0"/>
          <w:u w:val="none"/>
        </w:rPr>
        <w:t>Financial Regulations</w:t>
      </w:r>
    </w:p>
    <w:p w14:paraId="433D59B4" w14:textId="77777777" w:rsidR="00EB7130" w:rsidRDefault="00EB7130" w:rsidP="00EB7130">
      <w:pPr>
        <w:pStyle w:val="Heading2"/>
        <w:numPr>
          <w:ilvl w:val="0"/>
          <w:numId w:val="0"/>
        </w:numPr>
        <w:ind w:left="360"/>
        <w:rPr>
          <w:b w:val="0"/>
          <w:u w:val="none"/>
        </w:rPr>
      </w:pPr>
      <w:r>
        <w:rPr>
          <w:b w:val="0"/>
          <w:u w:val="none"/>
        </w:rPr>
        <w:t>Risk Management</w:t>
      </w:r>
    </w:p>
    <w:p w14:paraId="23A739D7" w14:textId="77777777" w:rsidR="00EB7130" w:rsidRDefault="00EB7130" w:rsidP="00EB7130">
      <w:pPr>
        <w:pStyle w:val="Heading2"/>
        <w:numPr>
          <w:ilvl w:val="0"/>
          <w:numId w:val="0"/>
        </w:numPr>
        <w:ind w:left="360"/>
        <w:rPr>
          <w:b w:val="0"/>
          <w:u w:val="none"/>
        </w:rPr>
      </w:pPr>
      <w:r>
        <w:rPr>
          <w:b w:val="0"/>
          <w:u w:val="none"/>
        </w:rPr>
        <w:t>Equality Policy</w:t>
      </w:r>
    </w:p>
    <w:p w14:paraId="4B2DB535" w14:textId="77777777" w:rsidR="00EB7130" w:rsidRDefault="00EB7130" w:rsidP="00EB7130">
      <w:pPr>
        <w:pStyle w:val="Heading2"/>
        <w:numPr>
          <w:ilvl w:val="0"/>
          <w:numId w:val="0"/>
        </w:numPr>
        <w:ind w:left="360"/>
        <w:rPr>
          <w:b w:val="0"/>
          <w:u w:val="none"/>
        </w:rPr>
      </w:pPr>
      <w:r>
        <w:rPr>
          <w:b w:val="0"/>
          <w:u w:val="none"/>
        </w:rPr>
        <w:t>Transparency Policy</w:t>
      </w:r>
    </w:p>
    <w:p w14:paraId="338D807B" w14:textId="77777777" w:rsidR="00893259" w:rsidRPr="00893259" w:rsidRDefault="00893259" w:rsidP="00893259">
      <w:pPr>
        <w:rPr>
          <w:rFonts w:asciiTheme="majorHAnsi" w:hAnsiTheme="majorHAnsi" w:cstheme="majorHAnsi"/>
        </w:rPr>
      </w:pPr>
      <w:r w:rsidRPr="00893259">
        <w:rPr>
          <w:rFonts w:asciiTheme="majorHAnsi" w:hAnsiTheme="majorHAnsi" w:cstheme="majorHAnsi"/>
        </w:rPr>
        <w:t xml:space="preserve">      Standing orders</w:t>
      </w:r>
    </w:p>
    <w:p w14:paraId="5686BA6F" w14:textId="77777777" w:rsidR="00EB7130" w:rsidRDefault="00EB7130" w:rsidP="00EB7130">
      <w:pPr>
        <w:pStyle w:val="Heading2"/>
        <w:numPr>
          <w:ilvl w:val="0"/>
          <w:numId w:val="0"/>
        </w:numPr>
        <w:ind w:left="360"/>
        <w:rPr>
          <w:b w:val="0"/>
          <w:u w:val="none"/>
        </w:rPr>
      </w:pPr>
      <w:r w:rsidRPr="00F761B7">
        <w:rPr>
          <w:b w:val="0"/>
          <w:u w:val="none"/>
        </w:rPr>
        <w:t>Had been circulated prior to the meeting.  These r</w:t>
      </w:r>
      <w:r w:rsidR="00893259">
        <w:rPr>
          <w:b w:val="0"/>
          <w:u w:val="none"/>
        </w:rPr>
        <w:t xml:space="preserve">emained unchanged.  All </w:t>
      </w:r>
      <w:r w:rsidRPr="00F761B7">
        <w:rPr>
          <w:b w:val="0"/>
          <w:u w:val="none"/>
        </w:rPr>
        <w:t>agreed</w:t>
      </w:r>
      <w:r w:rsidR="00893259">
        <w:rPr>
          <w:b w:val="0"/>
          <w:u w:val="none"/>
        </w:rPr>
        <w:t xml:space="preserve"> they should remain as current policies.</w:t>
      </w:r>
    </w:p>
    <w:p w14:paraId="09AB26AB" w14:textId="77777777" w:rsidR="00EB7130" w:rsidRPr="00F761B7" w:rsidRDefault="00EB7130" w:rsidP="00EB7130">
      <w:r>
        <w:t xml:space="preserve">      Code of Conduct </w:t>
      </w:r>
      <w:r w:rsidR="00893259">
        <w:t>and Privacy Statement were</w:t>
      </w:r>
      <w:r>
        <w:t xml:space="preserve"> signed by all councillors </w:t>
      </w:r>
      <w:proofErr w:type="gramStart"/>
      <w:r>
        <w:t>present</w:t>
      </w:r>
      <w:proofErr w:type="gramEnd"/>
      <w:r>
        <w:t>.</w:t>
      </w:r>
    </w:p>
    <w:p w14:paraId="05F728A5" w14:textId="77777777" w:rsidR="00EB7130" w:rsidRDefault="00EB7130" w:rsidP="00EB7130">
      <w:pPr>
        <w:pStyle w:val="Heading2"/>
        <w:numPr>
          <w:ilvl w:val="0"/>
          <w:numId w:val="0"/>
        </w:numPr>
      </w:pPr>
    </w:p>
    <w:p w14:paraId="75DEF018" w14:textId="7406F4FC" w:rsidR="004A7E59" w:rsidRDefault="00893259" w:rsidP="00893259">
      <w:pPr>
        <w:pStyle w:val="Heading2"/>
        <w:rPr>
          <w:b w:val="0"/>
          <w:u w:val="none"/>
        </w:rPr>
      </w:pPr>
      <w:r>
        <w:t xml:space="preserve"> Date of next Meeting:  </w:t>
      </w:r>
      <w:r w:rsidR="00310431">
        <w:rPr>
          <w:b w:val="0"/>
          <w:u w:val="none"/>
        </w:rPr>
        <w:t xml:space="preserve">Thursday </w:t>
      </w:r>
      <w:r>
        <w:rPr>
          <w:b w:val="0"/>
          <w:u w:val="none"/>
        </w:rPr>
        <w:t>14</w:t>
      </w:r>
      <w:r w:rsidRPr="00893259">
        <w:rPr>
          <w:b w:val="0"/>
          <w:u w:val="none"/>
          <w:vertAlign w:val="superscript"/>
        </w:rPr>
        <w:t>th</w:t>
      </w:r>
      <w:r>
        <w:rPr>
          <w:b w:val="0"/>
          <w:u w:val="none"/>
        </w:rPr>
        <w:t xml:space="preserve"> July</w:t>
      </w:r>
      <w:r w:rsidR="00310431">
        <w:rPr>
          <w:b w:val="0"/>
          <w:u w:val="none"/>
        </w:rPr>
        <w:t xml:space="preserve"> 2022</w:t>
      </w:r>
      <w:r>
        <w:rPr>
          <w:b w:val="0"/>
          <w:u w:val="none"/>
        </w:rPr>
        <w:t>.</w:t>
      </w:r>
    </w:p>
    <w:p w14:paraId="04ADC4BB" w14:textId="77777777" w:rsidR="00220A26" w:rsidRDefault="00220A26" w:rsidP="00220A26"/>
    <w:p w14:paraId="1960DEBA" w14:textId="77777777" w:rsidR="00220A26" w:rsidRPr="00220A26" w:rsidRDefault="00220A26" w:rsidP="00220A26">
      <w:r>
        <w:t>The meeting closed at 8.50pm</w:t>
      </w:r>
    </w:p>
    <w:p w14:paraId="344D402A" w14:textId="77777777" w:rsidR="004A7E59" w:rsidRDefault="004A7E59" w:rsidP="00EB7130">
      <w:pPr>
        <w:ind w:left="360"/>
      </w:pPr>
    </w:p>
    <w:p w14:paraId="12A366C0" w14:textId="77777777" w:rsidR="004A7E59" w:rsidRDefault="004A7E59" w:rsidP="00EB7130">
      <w:pPr>
        <w:ind w:left="360"/>
      </w:pPr>
    </w:p>
    <w:p w14:paraId="21A97EE9" w14:textId="77777777" w:rsidR="004A7E59" w:rsidRDefault="004A7E59" w:rsidP="00EB7130">
      <w:pPr>
        <w:ind w:left="360"/>
      </w:pPr>
    </w:p>
    <w:p w14:paraId="7E767C18" w14:textId="77777777" w:rsidR="004A7E59" w:rsidRDefault="004A7E59" w:rsidP="00EB7130">
      <w:pPr>
        <w:ind w:left="360"/>
      </w:pPr>
    </w:p>
    <w:p w14:paraId="2283A18D" w14:textId="77777777" w:rsidR="004A7E59" w:rsidRDefault="004A7E59" w:rsidP="00EB7130">
      <w:pPr>
        <w:ind w:left="360"/>
      </w:pPr>
    </w:p>
    <w:p w14:paraId="2ED96961" w14:textId="77777777" w:rsidR="004A7E59" w:rsidRDefault="004A7E59" w:rsidP="00EB7130">
      <w:pPr>
        <w:ind w:left="360"/>
      </w:pPr>
    </w:p>
    <w:p w14:paraId="65AC68D5" w14:textId="77777777" w:rsidR="004A7E59" w:rsidRDefault="004A7E59" w:rsidP="00EB7130">
      <w:pPr>
        <w:ind w:left="360"/>
      </w:pPr>
    </w:p>
    <w:p w14:paraId="223E8EDE" w14:textId="77777777" w:rsidR="00EB7130" w:rsidRDefault="00EB7130" w:rsidP="00EB7130"/>
    <w:p w14:paraId="54FBAC2B" w14:textId="77777777" w:rsidR="00EB7130" w:rsidRDefault="00EB7130" w:rsidP="00EB7130"/>
    <w:p w14:paraId="5608DF70" w14:textId="77777777" w:rsidR="00EB7130" w:rsidRDefault="00EB7130" w:rsidP="00EB7130"/>
    <w:p w14:paraId="2D70A228" w14:textId="77777777" w:rsidR="00EB7130" w:rsidRDefault="00EB7130" w:rsidP="00EB7130"/>
    <w:p w14:paraId="5509A389" w14:textId="77777777" w:rsidR="00EB7130" w:rsidRDefault="00EB7130" w:rsidP="00EB7130"/>
    <w:p w14:paraId="6DD391CA" w14:textId="77777777" w:rsidR="00EB7130" w:rsidRDefault="00EB7130" w:rsidP="00EB7130"/>
    <w:p w14:paraId="688CD61C" w14:textId="77777777" w:rsidR="00EB7130" w:rsidRDefault="00EB7130" w:rsidP="00EB7130"/>
    <w:p w14:paraId="7DFEE761" w14:textId="77777777" w:rsidR="00EB7130" w:rsidRDefault="00EB7130" w:rsidP="00EB7130"/>
    <w:p w14:paraId="36FF7411" w14:textId="77777777" w:rsidR="00EB7130" w:rsidRDefault="00EB7130" w:rsidP="00EB7130"/>
    <w:p w14:paraId="01148586" w14:textId="77777777" w:rsidR="00EB7130" w:rsidRPr="000A11EC" w:rsidRDefault="00EB7130" w:rsidP="00EB7130"/>
    <w:p w14:paraId="0B5314E3" w14:textId="77777777" w:rsidR="00EB7130" w:rsidRDefault="00EB7130" w:rsidP="00EB7130">
      <w:pPr>
        <w:pStyle w:val="ListParagraph"/>
        <w:rPr>
          <w:szCs w:val="28"/>
        </w:rPr>
      </w:pPr>
    </w:p>
    <w:p w14:paraId="0D550C94" w14:textId="77777777" w:rsidR="00EB7130" w:rsidRDefault="00EB7130" w:rsidP="00EB7130">
      <w:pPr>
        <w:pStyle w:val="ListParagraph"/>
        <w:rPr>
          <w:szCs w:val="28"/>
        </w:rPr>
      </w:pPr>
    </w:p>
    <w:p w14:paraId="12D04D04" w14:textId="77777777" w:rsidR="00EB7130" w:rsidRDefault="00EB7130" w:rsidP="00EB7130">
      <w:pPr>
        <w:pStyle w:val="ListParagraph"/>
        <w:rPr>
          <w:szCs w:val="28"/>
        </w:rPr>
      </w:pPr>
    </w:p>
    <w:p w14:paraId="5C2759F9" w14:textId="77777777" w:rsidR="00EB7130" w:rsidRDefault="00EB7130" w:rsidP="00EB7130">
      <w:pPr>
        <w:pStyle w:val="ListParagraph"/>
        <w:rPr>
          <w:szCs w:val="28"/>
        </w:rPr>
      </w:pPr>
    </w:p>
    <w:p w14:paraId="6CB37A89" w14:textId="77777777" w:rsidR="00EB7130" w:rsidRDefault="00EB7130" w:rsidP="00EB7130">
      <w:pPr>
        <w:pStyle w:val="ListParagraph"/>
        <w:rPr>
          <w:szCs w:val="28"/>
        </w:rPr>
      </w:pPr>
    </w:p>
    <w:p w14:paraId="3C70D075" w14:textId="77777777" w:rsidR="00EB7130" w:rsidRDefault="00EB7130" w:rsidP="00EB7130">
      <w:pPr>
        <w:pStyle w:val="ListParagraph"/>
        <w:rPr>
          <w:szCs w:val="28"/>
        </w:rPr>
      </w:pPr>
    </w:p>
    <w:p w14:paraId="4EF9E78D" w14:textId="77777777" w:rsidR="00EB7130" w:rsidRDefault="00EB7130" w:rsidP="00EB7130">
      <w:pPr>
        <w:pStyle w:val="ListParagraph"/>
        <w:rPr>
          <w:szCs w:val="28"/>
        </w:rPr>
      </w:pPr>
    </w:p>
    <w:p w14:paraId="6434FE43" w14:textId="77777777" w:rsidR="00EB7130" w:rsidRDefault="00EB7130" w:rsidP="00EB7130">
      <w:pPr>
        <w:pStyle w:val="ListParagraph"/>
        <w:rPr>
          <w:szCs w:val="28"/>
        </w:rPr>
      </w:pPr>
    </w:p>
    <w:p w14:paraId="600B3BB6" w14:textId="77777777" w:rsidR="00EB7130" w:rsidRDefault="00EB7130" w:rsidP="00EB7130">
      <w:pPr>
        <w:pStyle w:val="ListParagraph"/>
        <w:rPr>
          <w:szCs w:val="28"/>
        </w:rPr>
      </w:pPr>
    </w:p>
    <w:p w14:paraId="29FE9A1F" w14:textId="77777777" w:rsidR="00EB7130" w:rsidRDefault="00EB7130" w:rsidP="00EB7130">
      <w:pPr>
        <w:pStyle w:val="ListParagraph"/>
        <w:rPr>
          <w:szCs w:val="28"/>
        </w:rPr>
      </w:pPr>
    </w:p>
    <w:p w14:paraId="276B6B68" w14:textId="77777777" w:rsidR="00EB7130" w:rsidRDefault="00EB7130" w:rsidP="00EB7130">
      <w:pPr>
        <w:pStyle w:val="ListParagraph"/>
        <w:rPr>
          <w:szCs w:val="28"/>
        </w:rPr>
      </w:pPr>
    </w:p>
    <w:p w14:paraId="5F044DF2" w14:textId="77777777" w:rsidR="00EB7130" w:rsidRDefault="00EB7130" w:rsidP="00EB7130">
      <w:pPr>
        <w:pStyle w:val="ListParagraph"/>
        <w:rPr>
          <w:szCs w:val="28"/>
        </w:rPr>
      </w:pPr>
    </w:p>
    <w:p w14:paraId="432F1C99" w14:textId="77777777" w:rsidR="00EB7130" w:rsidRDefault="00EB7130" w:rsidP="00EB7130">
      <w:pPr>
        <w:pStyle w:val="ListParagraph"/>
        <w:rPr>
          <w:szCs w:val="28"/>
        </w:rPr>
      </w:pPr>
    </w:p>
    <w:p w14:paraId="0168F1B4" w14:textId="77777777" w:rsidR="00EB7130" w:rsidRDefault="00EB7130" w:rsidP="00EB7130">
      <w:pPr>
        <w:pStyle w:val="ListParagraph"/>
        <w:rPr>
          <w:szCs w:val="28"/>
        </w:rPr>
      </w:pPr>
    </w:p>
    <w:p w14:paraId="320D2AE2" w14:textId="77777777" w:rsidR="00EB7130" w:rsidRDefault="00EB7130" w:rsidP="00EB7130">
      <w:pPr>
        <w:pStyle w:val="ListParagraph"/>
        <w:rPr>
          <w:szCs w:val="28"/>
        </w:rPr>
      </w:pPr>
    </w:p>
    <w:p w14:paraId="3E32E530" w14:textId="77777777" w:rsidR="00EB7130" w:rsidRDefault="00EB7130" w:rsidP="00EB7130">
      <w:pPr>
        <w:pStyle w:val="ListParagraph"/>
        <w:rPr>
          <w:szCs w:val="28"/>
        </w:rPr>
      </w:pPr>
    </w:p>
    <w:p w14:paraId="418F338C" w14:textId="77777777" w:rsidR="00EB7130" w:rsidRDefault="00EB7130" w:rsidP="00EB7130">
      <w:pPr>
        <w:pStyle w:val="ListParagraph"/>
        <w:jc w:val="center"/>
        <w:rPr>
          <w:szCs w:val="28"/>
        </w:rPr>
      </w:pPr>
      <w:r>
        <w:rPr>
          <w:szCs w:val="28"/>
        </w:rPr>
        <w:t>4.</w:t>
      </w:r>
    </w:p>
    <w:p w14:paraId="2DB96092" w14:textId="77777777" w:rsidR="00EB7130" w:rsidRDefault="00EB7130" w:rsidP="00EB7130">
      <w:pPr>
        <w:pStyle w:val="ListParagraph"/>
        <w:rPr>
          <w:szCs w:val="28"/>
        </w:rPr>
      </w:pPr>
    </w:p>
    <w:p w14:paraId="3BBA8B4B" w14:textId="77777777" w:rsidR="00EB7130" w:rsidRPr="00BE75AF" w:rsidRDefault="00EB7130" w:rsidP="00EB7130"/>
    <w:p w14:paraId="7E7E964E" w14:textId="77777777" w:rsidR="00054607" w:rsidRDefault="00412FEA"/>
    <w:sectPr w:rsidR="00054607" w:rsidSect="00F761B7">
      <w:footerReference w:type="default" r:id="rId7"/>
      <w:pgSz w:w="11906" w:h="16838"/>
      <w:pgMar w:top="720" w:right="720" w:bottom="72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4D52" w14:textId="77777777" w:rsidR="00412FEA" w:rsidRDefault="00412FEA">
      <w:pPr>
        <w:spacing w:line="240" w:lineRule="auto"/>
      </w:pPr>
      <w:r>
        <w:separator/>
      </w:r>
    </w:p>
  </w:endnote>
  <w:endnote w:type="continuationSeparator" w:id="0">
    <w:p w14:paraId="16932364" w14:textId="77777777" w:rsidR="00412FEA" w:rsidRDefault="00412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085258"/>
      <w:docPartObj>
        <w:docPartGallery w:val="Page Numbers (Bottom of Page)"/>
        <w:docPartUnique/>
      </w:docPartObj>
    </w:sdtPr>
    <w:sdtEndPr>
      <w:rPr>
        <w:noProof/>
      </w:rPr>
    </w:sdtEndPr>
    <w:sdtContent>
      <w:p w14:paraId="41C09723" w14:textId="77777777" w:rsidR="00A600BF" w:rsidRDefault="004A7E59">
        <w:pPr>
          <w:pStyle w:val="Footer"/>
          <w:jc w:val="center"/>
        </w:pPr>
        <w:r>
          <w:fldChar w:fldCharType="begin"/>
        </w:r>
        <w:r>
          <w:instrText xml:space="preserve"> PAGE   \* MERGEFORMAT </w:instrText>
        </w:r>
        <w:r>
          <w:fldChar w:fldCharType="separate"/>
        </w:r>
        <w:r w:rsidR="005954CD">
          <w:rPr>
            <w:noProof/>
          </w:rPr>
          <w:t>1</w:t>
        </w:r>
        <w:r>
          <w:rPr>
            <w:noProof/>
          </w:rPr>
          <w:fldChar w:fldCharType="end"/>
        </w:r>
      </w:p>
    </w:sdtContent>
  </w:sdt>
  <w:p w14:paraId="1472EF96" w14:textId="77777777" w:rsidR="00A600BF" w:rsidRDefault="00412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A4A9" w14:textId="77777777" w:rsidR="00412FEA" w:rsidRDefault="00412FEA">
      <w:pPr>
        <w:spacing w:line="240" w:lineRule="auto"/>
      </w:pPr>
      <w:r>
        <w:separator/>
      </w:r>
    </w:p>
  </w:footnote>
  <w:footnote w:type="continuationSeparator" w:id="0">
    <w:p w14:paraId="47831713" w14:textId="77777777" w:rsidR="00412FEA" w:rsidRDefault="00412F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1301F"/>
    <w:multiLevelType w:val="hybridMultilevel"/>
    <w:tmpl w:val="C226ACDA"/>
    <w:lvl w:ilvl="0" w:tplc="913AC51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982126"/>
    <w:multiLevelType w:val="multilevel"/>
    <w:tmpl w:val="B358BD1A"/>
    <w:lvl w:ilvl="0">
      <w:start w:val="1"/>
      <w:numFmt w:val="decimal"/>
      <w:pStyle w:val="Heading2"/>
      <w:lvlText w:val="%1."/>
      <w:lvlJc w:val="left"/>
      <w:pPr>
        <w:ind w:left="360" w:hanging="360"/>
      </w:pPr>
      <w:rPr>
        <w:rFonts w:hint="default"/>
        <w:b/>
      </w:rPr>
    </w:lvl>
    <w:lvl w:ilvl="1">
      <w:start w:val="1"/>
      <w:numFmt w:val="lowerLetter"/>
      <w:pStyle w:val="Heading3"/>
      <w:lvlText w:val="%2)"/>
      <w:lvlJc w:val="left"/>
      <w:pPr>
        <w:ind w:left="720" w:hanging="360"/>
      </w:pPr>
      <w:rPr>
        <w:rFonts w:hint="default"/>
      </w:rPr>
    </w:lvl>
    <w:lvl w:ilvl="2">
      <w:start w:val="1"/>
      <w:numFmt w:val="lowerRoman"/>
      <w:pStyle w:val="Heading4"/>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15439863">
    <w:abstractNumId w:val="1"/>
  </w:num>
  <w:num w:numId="2" w16cid:durableId="958604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130"/>
    <w:rsid w:val="00197445"/>
    <w:rsid w:val="001A13F5"/>
    <w:rsid w:val="00220A26"/>
    <w:rsid w:val="00302174"/>
    <w:rsid w:val="00310431"/>
    <w:rsid w:val="003C6434"/>
    <w:rsid w:val="003D23FE"/>
    <w:rsid w:val="00412FEA"/>
    <w:rsid w:val="00427C35"/>
    <w:rsid w:val="004A7E59"/>
    <w:rsid w:val="00534996"/>
    <w:rsid w:val="0056654C"/>
    <w:rsid w:val="005954CD"/>
    <w:rsid w:val="005F44AE"/>
    <w:rsid w:val="006068C3"/>
    <w:rsid w:val="0062448B"/>
    <w:rsid w:val="00647511"/>
    <w:rsid w:val="006D5384"/>
    <w:rsid w:val="00760C90"/>
    <w:rsid w:val="00893259"/>
    <w:rsid w:val="00B10D9B"/>
    <w:rsid w:val="00B94F83"/>
    <w:rsid w:val="00CD63EE"/>
    <w:rsid w:val="00DC48EE"/>
    <w:rsid w:val="00DE64B3"/>
    <w:rsid w:val="00EB7130"/>
    <w:rsid w:val="00ED1B52"/>
    <w:rsid w:val="00EE0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B112"/>
  <w15:chartTrackingRefBased/>
  <w15:docId w15:val="{7D851E26-A4F8-4941-A2B9-9B8EDF7A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130"/>
    <w:pPr>
      <w:spacing w:after="0"/>
    </w:pPr>
    <w:rPr>
      <w:sz w:val="28"/>
    </w:rPr>
  </w:style>
  <w:style w:type="paragraph" w:styleId="Heading1">
    <w:name w:val="heading 1"/>
    <w:basedOn w:val="Normal"/>
    <w:next w:val="Normal"/>
    <w:link w:val="Heading1Char"/>
    <w:uiPriority w:val="9"/>
    <w:qFormat/>
    <w:rsid w:val="00EB7130"/>
    <w:pPr>
      <w:keepNext/>
      <w:keepLines/>
      <w:spacing w:before="240"/>
      <w:jc w:val="center"/>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EB7130"/>
    <w:pPr>
      <w:keepNext/>
      <w:keepLines/>
      <w:numPr>
        <w:numId w:val="1"/>
      </w:numPr>
      <w:spacing w:before="40"/>
      <w:outlineLvl w:val="1"/>
    </w:pPr>
    <w:rPr>
      <w:rFonts w:asciiTheme="majorHAnsi" w:eastAsiaTheme="majorEastAsia" w:hAnsiTheme="majorHAnsi" w:cstheme="majorBidi"/>
      <w:b/>
      <w:szCs w:val="26"/>
      <w:u w:val="single"/>
    </w:rPr>
  </w:style>
  <w:style w:type="paragraph" w:styleId="Heading3">
    <w:name w:val="heading 3"/>
    <w:basedOn w:val="Normal"/>
    <w:next w:val="Normal"/>
    <w:link w:val="Heading3Char"/>
    <w:uiPriority w:val="9"/>
    <w:semiHidden/>
    <w:unhideWhenUsed/>
    <w:qFormat/>
    <w:rsid w:val="00EB7130"/>
    <w:pPr>
      <w:keepNext/>
      <w:keepLines/>
      <w:numPr>
        <w:ilvl w:val="1"/>
        <w:numId w:val="1"/>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B7130"/>
    <w:pPr>
      <w:keepNext/>
      <w:keepLines/>
      <w:numPr>
        <w:ilvl w:val="2"/>
        <w:numId w:val="1"/>
      </w:numPr>
      <w:spacing w:before="4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130"/>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EB7130"/>
    <w:rPr>
      <w:rFonts w:asciiTheme="majorHAnsi" w:eastAsiaTheme="majorEastAsia" w:hAnsiTheme="majorHAnsi" w:cstheme="majorBidi"/>
      <w:b/>
      <w:sz w:val="28"/>
      <w:szCs w:val="26"/>
      <w:u w:val="single"/>
    </w:rPr>
  </w:style>
  <w:style w:type="character" w:customStyle="1" w:styleId="Heading3Char">
    <w:name w:val="Heading 3 Char"/>
    <w:basedOn w:val="DefaultParagraphFont"/>
    <w:link w:val="Heading3"/>
    <w:uiPriority w:val="9"/>
    <w:semiHidden/>
    <w:rsid w:val="00EB713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B7130"/>
    <w:rPr>
      <w:rFonts w:asciiTheme="majorHAnsi" w:eastAsiaTheme="majorEastAsia" w:hAnsiTheme="majorHAnsi" w:cstheme="majorBidi"/>
      <w:iCs/>
      <w:sz w:val="28"/>
    </w:rPr>
  </w:style>
  <w:style w:type="paragraph" w:styleId="ListParagraph">
    <w:name w:val="List Paragraph"/>
    <w:basedOn w:val="Normal"/>
    <w:uiPriority w:val="34"/>
    <w:qFormat/>
    <w:rsid w:val="00EB7130"/>
    <w:pPr>
      <w:ind w:left="720"/>
      <w:contextualSpacing/>
    </w:pPr>
  </w:style>
  <w:style w:type="paragraph" w:styleId="Footer">
    <w:name w:val="footer"/>
    <w:basedOn w:val="Normal"/>
    <w:link w:val="FooterChar"/>
    <w:uiPriority w:val="99"/>
    <w:unhideWhenUsed/>
    <w:rsid w:val="00EB7130"/>
    <w:pPr>
      <w:tabs>
        <w:tab w:val="center" w:pos="4513"/>
        <w:tab w:val="right" w:pos="9026"/>
      </w:tabs>
      <w:spacing w:line="240" w:lineRule="auto"/>
    </w:pPr>
  </w:style>
  <w:style w:type="character" w:customStyle="1" w:styleId="FooterChar">
    <w:name w:val="Footer Char"/>
    <w:basedOn w:val="DefaultParagraphFont"/>
    <w:link w:val="Footer"/>
    <w:uiPriority w:val="99"/>
    <w:rsid w:val="00EB7130"/>
    <w:rPr>
      <w:sz w:val="28"/>
    </w:rPr>
  </w:style>
  <w:style w:type="paragraph" w:styleId="Revision">
    <w:name w:val="Revision"/>
    <w:hidden/>
    <w:uiPriority w:val="99"/>
    <w:semiHidden/>
    <w:rsid w:val="00760C90"/>
    <w:pPr>
      <w:spacing w:after="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Nicholas Bardswell</cp:lastModifiedBy>
  <cp:revision>2</cp:revision>
  <dcterms:created xsi:type="dcterms:W3CDTF">2022-05-27T09:56:00Z</dcterms:created>
  <dcterms:modified xsi:type="dcterms:W3CDTF">2022-05-27T09:56:00Z</dcterms:modified>
</cp:coreProperties>
</file>