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FE4A" w14:textId="77777777" w:rsidR="000E5521" w:rsidRPr="00FA0C1C" w:rsidRDefault="000E5521" w:rsidP="000E5521"/>
    <w:p w14:paraId="31854077" w14:textId="77777777" w:rsidR="000E5521" w:rsidRPr="00FA0C1C" w:rsidRDefault="000E5521" w:rsidP="000E5521">
      <w:pPr>
        <w:jc w:val="center"/>
        <w:rPr>
          <w:b/>
          <w:bCs/>
        </w:rPr>
      </w:pPr>
      <w:r w:rsidRPr="00FA0C1C">
        <w:rPr>
          <w:b/>
          <w:bCs/>
        </w:rPr>
        <w:t>Minutes of a Meeting of Paston Parish Council</w:t>
      </w:r>
    </w:p>
    <w:p w14:paraId="6006D811" w14:textId="0E78D077" w:rsidR="000E5521" w:rsidRPr="00FA0C1C" w:rsidRDefault="000E5521" w:rsidP="000E5521">
      <w:pPr>
        <w:jc w:val="center"/>
      </w:pPr>
      <w:r>
        <w:t xml:space="preserve">Held on </w:t>
      </w:r>
      <w:r w:rsidRPr="00FA0C1C">
        <w:t xml:space="preserve">Thursday </w:t>
      </w:r>
      <w:r w:rsidR="006A5DB1">
        <w:t>6</w:t>
      </w:r>
      <w:r w:rsidR="006A5DB1" w:rsidRPr="006A5DB1">
        <w:rPr>
          <w:vertAlign w:val="superscript"/>
        </w:rPr>
        <w:t>th</w:t>
      </w:r>
      <w:r w:rsidR="006A5DB1">
        <w:t xml:space="preserve"> July 2023</w:t>
      </w:r>
      <w:r w:rsidRPr="00FA0C1C">
        <w:t xml:space="preserve"> at 7.00 pm </w:t>
      </w:r>
      <w:r w:rsidR="006A5DB1">
        <w:t>St Margaret`s Church, Paston.</w:t>
      </w:r>
    </w:p>
    <w:p w14:paraId="019BDEEB" w14:textId="77777777" w:rsidR="000E5521" w:rsidRDefault="000E5521" w:rsidP="000E5521">
      <w:pPr>
        <w:rPr>
          <w:b/>
          <w:bCs/>
        </w:rPr>
      </w:pPr>
    </w:p>
    <w:p w14:paraId="53C38F92" w14:textId="3E8B5B9A" w:rsidR="000E5521" w:rsidRPr="00FA0C1C" w:rsidRDefault="000E5521" w:rsidP="000E5521">
      <w:r w:rsidRPr="00160801">
        <w:rPr>
          <w:b/>
          <w:bCs/>
        </w:rPr>
        <w:t>Present</w:t>
      </w:r>
      <w:r w:rsidRPr="00FA0C1C">
        <w:t xml:space="preserve">: Nick Bardswell (Chairman), Boo </w:t>
      </w:r>
      <w:proofErr w:type="spellStart"/>
      <w:r w:rsidRPr="00FA0C1C">
        <w:t>Tumber</w:t>
      </w:r>
      <w:proofErr w:type="spellEnd"/>
      <w:r w:rsidRPr="00FA0C1C">
        <w:t xml:space="preserve"> (Vice-Chairman) Maggie Brett, Ashlee Cotter, </w:t>
      </w:r>
      <w:proofErr w:type="spellStart"/>
      <w:r w:rsidRPr="00FA0C1C">
        <w:t>Jessel</w:t>
      </w:r>
      <w:proofErr w:type="spellEnd"/>
      <w:r w:rsidRPr="00FA0C1C">
        <w:t xml:space="preserve"> </w:t>
      </w:r>
      <w:proofErr w:type="spellStart"/>
      <w:r w:rsidRPr="00FA0C1C">
        <w:t>Manrick</w:t>
      </w:r>
      <w:r>
        <w:t>s</w:t>
      </w:r>
      <w:proofErr w:type="spellEnd"/>
      <w:r w:rsidRPr="00FA0C1C">
        <w:t xml:space="preserve">, Denise McKeough, Dee Holroyd (Clerk), </w:t>
      </w:r>
      <w:r>
        <w:t>Cllr Ed Maxfield NCC, Cllr Pauline Porter NNDC</w:t>
      </w:r>
      <w:r w:rsidR="00C378C7">
        <w:t>, two member</w:t>
      </w:r>
      <w:r w:rsidR="00D86BE6">
        <w:t>s</w:t>
      </w:r>
      <w:r w:rsidR="00C378C7">
        <w:t xml:space="preserve"> of the public</w:t>
      </w:r>
    </w:p>
    <w:p w14:paraId="1067C8B5" w14:textId="77777777" w:rsidR="000E5521" w:rsidRPr="00FA0C1C" w:rsidRDefault="000E5521" w:rsidP="000E5521">
      <w:pPr>
        <w:tabs>
          <w:tab w:val="left" w:pos="3090"/>
          <w:tab w:val="left" w:pos="3402"/>
        </w:tabs>
      </w:pPr>
      <w:r>
        <w:t>__________________________________________________________________________</w:t>
      </w:r>
    </w:p>
    <w:p w14:paraId="788B7F93" w14:textId="77777777" w:rsidR="000E5521" w:rsidRPr="00FA0C1C" w:rsidRDefault="000E5521" w:rsidP="000E5521"/>
    <w:p w14:paraId="1AAA109B" w14:textId="0A220E52" w:rsidR="000E5521" w:rsidRPr="00FA0C1C" w:rsidRDefault="000E5521" w:rsidP="000E5521">
      <w:r w:rsidRPr="00C95841">
        <w:rPr>
          <w:b/>
          <w:bCs/>
        </w:rPr>
        <w:t>1</w:t>
      </w:r>
      <w:r>
        <w:tab/>
      </w:r>
      <w:r w:rsidRPr="00587F8A">
        <w:rPr>
          <w:b/>
          <w:bCs/>
        </w:rPr>
        <w:t>Apologies for Absence</w:t>
      </w:r>
      <w:r w:rsidRPr="00FA0C1C">
        <w:t xml:space="preserve">:  </w:t>
      </w:r>
      <w:r>
        <w:t xml:space="preserve">Pip </w:t>
      </w:r>
      <w:proofErr w:type="spellStart"/>
      <w:r>
        <w:t>Clabon</w:t>
      </w:r>
      <w:proofErr w:type="spellEnd"/>
      <w:r w:rsidRPr="00FA0C1C">
        <w:t xml:space="preserve"> </w:t>
      </w:r>
    </w:p>
    <w:p w14:paraId="094BDADC" w14:textId="77777777" w:rsidR="000E5521" w:rsidRPr="00FA0C1C" w:rsidRDefault="000E5521" w:rsidP="000E5521"/>
    <w:p w14:paraId="3E17E783" w14:textId="012E63D5" w:rsidR="000E5521" w:rsidRPr="00FA0C1C" w:rsidRDefault="000E5521" w:rsidP="000E5521">
      <w:r w:rsidRPr="00C95841">
        <w:rPr>
          <w:b/>
          <w:bCs/>
        </w:rPr>
        <w:t>2</w:t>
      </w:r>
      <w:r>
        <w:tab/>
      </w:r>
      <w:r w:rsidRPr="00587F8A">
        <w:rPr>
          <w:b/>
          <w:bCs/>
        </w:rPr>
        <w:t>Declarations of Interest</w:t>
      </w:r>
      <w:r w:rsidRPr="00FA0C1C">
        <w:t xml:space="preserve">: </w:t>
      </w:r>
      <w:r w:rsidR="00C378C7">
        <w:t>NB item 8</w:t>
      </w:r>
    </w:p>
    <w:p w14:paraId="36197245" w14:textId="77777777" w:rsidR="000E5521" w:rsidRDefault="000E5521" w:rsidP="000E5521">
      <w:pPr>
        <w:rPr>
          <w:b/>
          <w:bCs/>
        </w:rPr>
      </w:pPr>
    </w:p>
    <w:p w14:paraId="09418734" w14:textId="03460794" w:rsidR="000E5521" w:rsidRDefault="000E5521" w:rsidP="000E5521">
      <w:r w:rsidRPr="00C95841">
        <w:rPr>
          <w:b/>
          <w:bCs/>
        </w:rPr>
        <w:t>3</w:t>
      </w:r>
      <w:r>
        <w:tab/>
      </w:r>
      <w:r w:rsidRPr="00FA0C1C">
        <w:t xml:space="preserve"> </w:t>
      </w:r>
      <w:r w:rsidRPr="00587F8A">
        <w:rPr>
          <w:b/>
          <w:bCs/>
        </w:rPr>
        <w:t>Ed Maxfield</w:t>
      </w:r>
      <w:r>
        <w:t xml:space="preserve"> (NCC)</w:t>
      </w:r>
      <w:r w:rsidRPr="00FA0C1C">
        <w:t>: had sent his report</w:t>
      </w:r>
      <w:r w:rsidR="00C378C7">
        <w:t>.   He added that NCC were in the process of choosing a new leader.  A decision on the completion of the Western link awaited confirmation of more</w:t>
      </w:r>
      <w:r w:rsidR="006A5DB1">
        <w:t xml:space="preserve"> government</w:t>
      </w:r>
      <w:r w:rsidR="00C378C7">
        <w:t xml:space="preserve"> funding.  EM urged the council members to look at the information he had circulated on the future of Social Adult Care.  There is a consultation questionnaire which can be filled in </w:t>
      </w:r>
      <w:proofErr w:type="gramStart"/>
      <w:r w:rsidR="00C378C7">
        <w:t>on line</w:t>
      </w:r>
      <w:proofErr w:type="gramEnd"/>
      <w:r w:rsidR="00C378C7">
        <w:t>.</w:t>
      </w:r>
    </w:p>
    <w:p w14:paraId="57D90A72" w14:textId="094D167D" w:rsidR="00C378C7" w:rsidRPr="00C378C7" w:rsidRDefault="00C378C7" w:rsidP="000E5521">
      <w:r>
        <w:rPr>
          <w:b/>
          <w:bCs/>
        </w:rPr>
        <w:t xml:space="preserve">Cllr Pauline Porter: </w:t>
      </w:r>
      <w:r>
        <w:t xml:space="preserve">was newly elected to the NNDC and had nothing yet to </w:t>
      </w:r>
      <w:proofErr w:type="gramStart"/>
      <w:r>
        <w:t>report</w:t>
      </w:r>
      <w:r w:rsidR="006A5DB1">
        <w:t>..</w:t>
      </w:r>
      <w:proofErr w:type="gramEnd"/>
      <w:r w:rsidR="006A5DB1">
        <w:t xml:space="preserve">  PP</w:t>
      </w:r>
      <w:r>
        <w:t xml:space="preserve"> confirmed she would be happy to offer any help needed to the PC.</w:t>
      </w:r>
    </w:p>
    <w:p w14:paraId="6F4C1CCD" w14:textId="77777777" w:rsidR="000E5521" w:rsidRPr="00FA0C1C" w:rsidRDefault="000E5521" w:rsidP="000E5521"/>
    <w:p w14:paraId="55F9DC0F" w14:textId="426F9E17" w:rsidR="000E5521" w:rsidRPr="00FA0C1C" w:rsidRDefault="000E16EC" w:rsidP="000E5521">
      <w:r>
        <w:rPr>
          <w:b/>
          <w:bCs/>
        </w:rPr>
        <w:t>4</w:t>
      </w:r>
      <w:r w:rsidR="000E5521">
        <w:tab/>
      </w:r>
      <w:r w:rsidR="000E5521" w:rsidRPr="00587F8A">
        <w:rPr>
          <w:b/>
          <w:bCs/>
        </w:rPr>
        <w:t>Minutes</w:t>
      </w:r>
      <w:r w:rsidR="000E5521" w:rsidRPr="00FA0C1C">
        <w:t xml:space="preserve"> of the Meeting</w:t>
      </w:r>
      <w:r w:rsidR="000E5521">
        <w:t>s</w:t>
      </w:r>
      <w:r w:rsidR="000E5521" w:rsidRPr="00FA0C1C">
        <w:t xml:space="preserve"> held on Thursday </w:t>
      </w:r>
      <w:r w:rsidR="000E5521">
        <w:t>27</w:t>
      </w:r>
      <w:r w:rsidR="000E5521" w:rsidRPr="000E5521">
        <w:rPr>
          <w:vertAlign w:val="superscript"/>
        </w:rPr>
        <w:t>th</w:t>
      </w:r>
      <w:r w:rsidR="000E5521">
        <w:t xml:space="preserve"> April and 22</w:t>
      </w:r>
      <w:r w:rsidR="000E5521" w:rsidRPr="000E5521">
        <w:rPr>
          <w:vertAlign w:val="superscript"/>
        </w:rPr>
        <w:t>nd</w:t>
      </w:r>
      <w:r w:rsidR="000E5521">
        <w:t xml:space="preserve"> May</w:t>
      </w:r>
      <w:r w:rsidR="000E5521" w:rsidRPr="00FA0C1C">
        <w:t xml:space="preserve">: were agreed and signed by the Chairman.  </w:t>
      </w:r>
      <w:proofErr w:type="gramStart"/>
      <w:r w:rsidR="000E5521" w:rsidRPr="00FA0C1C">
        <w:t xml:space="preserve">Proposed  </w:t>
      </w:r>
      <w:r w:rsidR="00C378C7">
        <w:t>JM</w:t>
      </w:r>
      <w:proofErr w:type="gramEnd"/>
      <w:r w:rsidR="00C378C7">
        <w:t xml:space="preserve"> </w:t>
      </w:r>
      <w:r w:rsidR="000E5521" w:rsidRPr="00FA0C1C">
        <w:t>seconded</w:t>
      </w:r>
      <w:r w:rsidR="00C378C7">
        <w:t xml:space="preserve"> MB.</w:t>
      </w:r>
    </w:p>
    <w:p w14:paraId="6D7C0164" w14:textId="77777777" w:rsidR="000E5521" w:rsidRPr="00FA0C1C" w:rsidRDefault="000E5521" w:rsidP="000E5521"/>
    <w:p w14:paraId="494E4048" w14:textId="27209AD2" w:rsidR="000E5521" w:rsidRPr="00FA0C1C" w:rsidRDefault="000E16EC" w:rsidP="000E5521">
      <w:r>
        <w:rPr>
          <w:b/>
          <w:bCs/>
        </w:rPr>
        <w:t>5</w:t>
      </w:r>
      <w:r w:rsidR="000E5521">
        <w:tab/>
      </w:r>
      <w:r w:rsidR="000E5521" w:rsidRPr="00587F8A">
        <w:rPr>
          <w:b/>
          <w:bCs/>
        </w:rPr>
        <w:t>Matters Arising</w:t>
      </w:r>
      <w:r w:rsidR="000E5521" w:rsidRPr="00FA0C1C">
        <w:t xml:space="preserve">: </w:t>
      </w:r>
    </w:p>
    <w:p w14:paraId="063E9B3F" w14:textId="0CE6ACB8" w:rsidR="000E5521" w:rsidRDefault="00C378C7" w:rsidP="000E5521">
      <w:r>
        <w:t xml:space="preserve">Security Camera: had been moved from </w:t>
      </w:r>
      <w:r w:rsidR="007F1A78">
        <w:t>Pond</w:t>
      </w:r>
      <w:r>
        <w:t xml:space="preserve"> Road, where the </w:t>
      </w:r>
      <w:r w:rsidR="00D86BE6">
        <w:t xml:space="preserve">fluttering </w:t>
      </w:r>
      <w:r>
        <w:t>flag was setting it off, to the playground.  NB would seek permission for the new owner</w:t>
      </w:r>
      <w:r w:rsidR="00623F6F">
        <w:t>s</w:t>
      </w:r>
      <w:r>
        <w:t xml:space="preserve"> of No 1 </w:t>
      </w:r>
      <w:r w:rsidR="007F1A78">
        <w:t>Dutch Cottage</w:t>
      </w:r>
      <w:r w:rsidR="00623F6F">
        <w:t>s</w:t>
      </w:r>
      <w:r>
        <w:t xml:space="preserve"> to </w:t>
      </w:r>
      <w:r w:rsidR="007F1A78">
        <w:t xml:space="preserve">continue to </w:t>
      </w:r>
      <w:r>
        <w:t>site it in their garden.</w:t>
      </w:r>
    </w:p>
    <w:p w14:paraId="1D4EE18C" w14:textId="6870234F" w:rsidR="00C378C7" w:rsidRDefault="00C378C7" w:rsidP="000E5521">
      <w:r>
        <w:t xml:space="preserve">Backing for the notice </w:t>
      </w:r>
      <w:proofErr w:type="gramStart"/>
      <w:r>
        <w:t>board:</w:t>
      </w:r>
      <w:proofErr w:type="gramEnd"/>
      <w:r>
        <w:t xml:space="preserve"> was in place</w:t>
      </w:r>
    </w:p>
    <w:p w14:paraId="048EE5A3" w14:textId="1CF3C221" w:rsidR="00C378C7" w:rsidRDefault="00C378C7" w:rsidP="000E5521">
      <w:r>
        <w:t>Duck island: was in place</w:t>
      </w:r>
      <w:r w:rsidR="006A5DB1">
        <w:t>.</w:t>
      </w:r>
    </w:p>
    <w:p w14:paraId="70EB581A" w14:textId="4E6B36B1" w:rsidR="00C378C7" w:rsidRDefault="00C378C7" w:rsidP="000E5521">
      <w:r>
        <w:t xml:space="preserve">Signs for footpaths: were in </w:t>
      </w:r>
      <w:proofErr w:type="gramStart"/>
      <w:r>
        <w:t>place</w:t>
      </w:r>
      <w:r w:rsidR="006A5DB1">
        <w:t>.</w:t>
      </w:r>
      <w:r>
        <w:t>.</w:t>
      </w:r>
      <w:proofErr w:type="gramEnd"/>
    </w:p>
    <w:p w14:paraId="7EDE19F5" w14:textId="76309C2D" w:rsidR="000E5521" w:rsidRDefault="00C378C7" w:rsidP="000E5521">
      <w:r>
        <w:t>Village gates:  positions had been agreed with Highways</w:t>
      </w:r>
      <w:r w:rsidR="006A5DB1">
        <w:t xml:space="preserve">.  See item </w:t>
      </w:r>
      <w:proofErr w:type="gramStart"/>
      <w:r w:rsidR="006A5DB1">
        <w:t>6.</w:t>
      </w:r>
      <w:r w:rsidR="000E16EC">
        <w:t>.</w:t>
      </w:r>
      <w:proofErr w:type="gramEnd"/>
    </w:p>
    <w:p w14:paraId="1A2D531B" w14:textId="70CD4C81" w:rsidR="000E5521" w:rsidRPr="00FA0C1C" w:rsidRDefault="000E5521" w:rsidP="000E5521">
      <w:r w:rsidRPr="00FA0C1C">
        <w:t xml:space="preserve">   </w:t>
      </w:r>
    </w:p>
    <w:p w14:paraId="57D9F14C" w14:textId="3E40BC0F" w:rsidR="000E5521" w:rsidRPr="00FA0C1C" w:rsidRDefault="000E16EC" w:rsidP="000E5521">
      <w:r>
        <w:rPr>
          <w:b/>
          <w:bCs/>
        </w:rPr>
        <w:t>6</w:t>
      </w:r>
      <w:r w:rsidR="000E5521">
        <w:tab/>
      </w:r>
      <w:r w:rsidR="000E5521" w:rsidRPr="00587F8A">
        <w:rPr>
          <w:b/>
          <w:bCs/>
        </w:rPr>
        <w:t>Parish Councillor`s Reports:</w:t>
      </w:r>
    </w:p>
    <w:p w14:paraId="588A2DD5" w14:textId="23F9203C" w:rsidR="000E5521" w:rsidRDefault="000E16EC" w:rsidP="000E5521">
      <w:r>
        <w:t>MB reported there had been antisocial behaviour</w:t>
      </w:r>
      <w:r w:rsidR="006B2180">
        <w:t xml:space="preserve"> late at night</w:t>
      </w:r>
      <w:r>
        <w:t xml:space="preserve"> in the </w:t>
      </w:r>
      <w:r w:rsidR="006D2A57">
        <w:t>form</w:t>
      </w:r>
      <w:r>
        <w:t xml:space="preserve"> of </w:t>
      </w:r>
      <w:r w:rsidR="00F56144">
        <w:t>noise</w:t>
      </w:r>
      <w:r w:rsidR="006B2180">
        <w:t xml:space="preserve"> </w:t>
      </w:r>
      <w:r w:rsidR="00F56144">
        <w:t xml:space="preserve">and </w:t>
      </w:r>
      <w:r>
        <w:t xml:space="preserve">bright lights being shone </w:t>
      </w:r>
      <w:r w:rsidR="007F1A78">
        <w:t>in</w:t>
      </w:r>
      <w:r>
        <w:t xml:space="preserve"> windows, </w:t>
      </w:r>
      <w:r w:rsidR="006B2180">
        <w:t xml:space="preserve">due to </w:t>
      </w:r>
      <w:r w:rsidR="00F56144">
        <w:t xml:space="preserve">young people parking cars in </w:t>
      </w:r>
      <w:r w:rsidR="006D2A57">
        <w:t xml:space="preserve">the Bears Road close </w:t>
      </w:r>
      <w:r w:rsidR="00F56144">
        <w:t>and going into the</w:t>
      </w:r>
      <w:r>
        <w:t xml:space="preserve"> playground </w:t>
      </w:r>
      <w:r w:rsidR="00F56144">
        <w:t>where there was</w:t>
      </w:r>
      <w:r>
        <w:t xml:space="preserve"> evidence of substance misus</w:t>
      </w:r>
      <w:r w:rsidR="006B2180">
        <w:t>e</w:t>
      </w:r>
      <w:r w:rsidR="00F56144">
        <w:t>.</w:t>
      </w:r>
      <w:r w:rsidR="006B2180">
        <w:t xml:space="preserve"> The Police had said that to intervene they needed evidence of an offence </w:t>
      </w:r>
      <w:r>
        <w:t xml:space="preserve">  It was agreed that two combination locks should be </w:t>
      </w:r>
      <w:proofErr w:type="gramStart"/>
      <w:r>
        <w:t>purchased</w:t>
      </w:r>
      <w:proofErr w:type="gramEnd"/>
      <w:r>
        <w:t xml:space="preserve"> and the gates locked at night</w:t>
      </w:r>
      <w:r w:rsidR="007F1A78">
        <w:t xml:space="preserve"> along with</w:t>
      </w:r>
      <w:r w:rsidR="006B2180">
        <w:t xml:space="preserve"> a</w:t>
      </w:r>
      <w:r w:rsidR="007F1A78">
        <w:t xml:space="preserve"> sign </w:t>
      </w:r>
      <w:r w:rsidR="007F1A78">
        <w:lastRenderedPageBreak/>
        <w:t>saying the playground was closed</w:t>
      </w:r>
      <w:r>
        <w:t xml:space="preserve"> (JM and MB agreed to do this, a rota was also suggested).  Anyone </w:t>
      </w:r>
      <w:r w:rsidR="007F1A78">
        <w:t>ignoring the sign and entering</w:t>
      </w:r>
      <w:r>
        <w:t xml:space="preserve"> the locked playground without permission would be breaking and entering and the police could be called.</w:t>
      </w:r>
      <w:r w:rsidR="006A5DB1">
        <w:t xml:space="preserve">  The combination could be given to legitimate users.</w:t>
      </w:r>
      <w:r w:rsidR="00F56144">
        <w:t xml:space="preserve">  Meanwhile PP would raise this at a forthcoming meeting with the police</w:t>
      </w:r>
      <w:r w:rsidR="006B2180">
        <w:t>.</w:t>
      </w:r>
    </w:p>
    <w:p w14:paraId="32DDA4C7" w14:textId="77777777" w:rsidR="00F56144" w:rsidRDefault="00F56144" w:rsidP="000E5521"/>
    <w:p w14:paraId="319A99CD" w14:textId="7EA20CB2" w:rsidR="000E16EC" w:rsidRDefault="000E16EC" w:rsidP="000E5521">
      <w:r>
        <w:t>MB also reported a sign</w:t>
      </w:r>
      <w:r w:rsidR="006D2A57">
        <w:t xml:space="preserve"> </w:t>
      </w:r>
      <w:r w:rsidR="006D2A57">
        <w:t>on the main road</w:t>
      </w:r>
      <w:r>
        <w:t xml:space="preserve"> </w:t>
      </w:r>
      <w:r w:rsidR="006D2A57">
        <w:t xml:space="preserve">that had become </w:t>
      </w:r>
      <w:r w:rsidR="00F56144">
        <w:t xml:space="preserve">hidden </w:t>
      </w:r>
      <w:r>
        <w:t xml:space="preserve">and the breakdown of the surface on the junction of Chapel Road and </w:t>
      </w:r>
      <w:r w:rsidR="006D2A57">
        <w:t>Hall</w:t>
      </w:r>
      <w:r>
        <w:t xml:space="preserve"> </w:t>
      </w:r>
      <w:r w:rsidR="006D2A57">
        <w:t>R</w:t>
      </w:r>
      <w:r>
        <w:t>oad.  DH to report to Highways.</w:t>
      </w:r>
    </w:p>
    <w:p w14:paraId="5E3A355C" w14:textId="77777777" w:rsidR="00F56144" w:rsidRDefault="00F56144" w:rsidP="000E16EC"/>
    <w:p w14:paraId="3A4F843E" w14:textId="29CDFB9B" w:rsidR="000E16EC" w:rsidRDefault="000E16EC" w:rsidP="000E16EC">
      <w:r>
        <w:t>B</w:t>
      </w:r>
      <w:r w:rsidR="006D2A57">
        <w:t>T</w:t>
      </w:r>
      <w:r>
        <w:t xml:space="preserve"> confirmed that positions </w:t>
      </w:r>
      <w:r w:rsidR="00D86BE6">
        <w:t xml:space="preserve">of the gates </w:t>
      </w:r>
      <w:r>
        <w:t>had been agreed with Highways and circulated pictures showing</w:t>
      </w:r>
      <w:r w:rsidR="006A5DB1">
        <w:t xml:space="preserve"> these</w:t>
      </w:r>
      <w:r>
        <w:t xml:space="preserve">.  Funding of £2,000 had been received from the </w:t>
      </w:r>
      <w:r w:rsidR="006D2A57">
        <w:t>gas terminal companies</w:t>
      </w:r>
      <w:r>
        <w:t xml:space="preserve"> and a further £2,250</w:t>
      </w:r>
      <w:r w:rsidR="00D86BE6">
        <w:t xml:space="preserve"> (?)</w:t>
      </w:r>
      <w:r>
        <w:t xml:space="preserve"> was needed.  EM would confirm next week whether he was able to provide this from his fund.  Once paid for the gates would be made and put in place</w:t>
      </w:r>
      <w:r w:rsidR="006A5DB1">
        <w:t xml:space="preserve"> by Highways</w:t>
      </w:r>
      <w:r>
        <w:t>.</w:t>
      </w:r>
    </w:p>
    <w:p w14:paraId="69E437D3" w14:textId="77777777" w:rsidR="00F56144" w:rsidRDefault="00F56144" w:rsidP="000E16EC"/>
    <w:p w14:paraId="5591E4E3" w14:textId="7A1DF245" w:rsidR="000E16EC" w:rsidRDefault="000E16EC" w:rsidP="000E16EC">
      <w:r>
        <w:t>DM said she and MB had now raised £1,200 from their plant stall.  DM would apply to the gas site for a grant to cover the cost of a plastic tunnel as so many plants were being destroyed by Muntjac deer.</w:t>
      </w:r>
    </w:p>
    <w:p w14:paraId="43117EB2" w14:textId="77777777" w:rsidR="00F56144" w:rsidRDefault="00F56144" w:rsidP="000E16EC"/>
    <w:p w14:paraId="347C2DA4" w14:textId="733E961B" w:rsidR="000E16EC" w:rsidRDefault="000E16EC" w:rsidP="000E16EC">
      <w:r>
        <w:t>BT reported that her husband</w:t>
      </w:r>
      <w:r w:rsidR="00F56144">
        <w:t xml:space="preserve"> Pete</w:t>
      </w:r>
      <w:r>
        <w:t xml:space="preserve"> now had access to a PC for downloading information from the SAM</w:t>
      </w:r>
      <w:r w:rsidR="00D86BE6">
        <w:t xml:space="preserve"> 2 machine</w:t>
      </w:r>
      <w:r>
        <w:t xml:space="preserve">.  </w:t>
      </w:r>
      <w:r w:rsidR="006D2A57">
        <w:t>She</w:t>
      </w:r>
      <w:r>
        <w:t xml:space="preserve"> circulated a graph showing there had been minimal average speeding.  </w:t>
      </w:r>
    </w:p>
    <w:p w14:paraId="1040AEB7" w14:textId="77777777" w:rsidR="00CF51C5" w:rsidRDefault="00CF51C5" w:rsidP="000E16EC"/>
    <w:p w14:paraId="4601829F" w14:textId="4533DD90" w:rsidR="00CF51C5" w:rsidRPr="00CF51C5" w:rsidRDefault="00CF51C5" w:rsidP="000E16EC">
      <w:r>
        <w:rPr>
          <w:b/>
          <w:bCs/>
        </w:rPr>
        <w:t xml:space="preserve">7. Planning:  </w:t>
      </w:r>
      <w:r>
        <w:t>Poppy House (PF/23/0582)</w:t>
      </w:r>
      <w:r w:rsidR="00F56144">
        <w:t>:</w:t>
      </w:r>
      <w:r>
        <w:t xml:space="preserve"> amended plans had been put in and were explained by the </w:t>
      </w:r>
      <w:r w:rsidR="006A5DB1">
        <w:t xml:space="preserve">new </w:t>
      </w:r>
      <w:r>
        <w:t>owner</w:t>
      </w:r>
      <w:r w:rsidR="00D86BE6">
        <w:t>,</w:t>
      </w:r>
      <w:r>
        <w:t xml:space="preserve"> who had increased the turning area within the garden so cars could exit forwards </w:t>
      </w:r>
      <w:r w:rsidR="00D86BE6">
        <w:t>via the layby onto the</w:t>
      </w:r>
      <w:r>
        <w:t xml:space="preserve"> main road</w:t>
      </w:r>
      <w:r w:rsidR="00D86BE6">
        <w:t>.  Accommodation in the holiday let had been reduced by one bedroom.</w:t>
      </w:r>
      <w:r>
        <w:t xml:space="preserve"> The PC agreed </w:t>
      </w:r>
      <w:r w:rsidR="00F56144">
        <w:t>t</w:t>
      </w:r>
      <w:r>
        <w:t xml:space="preserve">o </w:t>
      </w:r>
      <w:r w:rsidR="00D86BE6">
        <w:t>support the revised</w:t>
      </w:r>
      <w:r>
        <w:t xml:space="preserve"> plan</w:t>
      </w:r>
      <w:r w:rsidR="00D86BE6">
        <w:t>,</w:t>
      </w:r>
      <w:r>
        <w:t xml:space="preserve"> which would provide holiday accommodation </w:t>
      </w:r>
      <w:r w:rsidR="00D86BE6">
        <w:t>for</w:t>
      </w:r>
      <w:r>
        <w:t xml:space="preserve"> disabled people.  The owner was congratulated by the PC on the tidying up of the site already carried out</w:t>
      </w:r>
      <w:r w:rsidR="00F56144">
        <w:t>, which</w:t>
      </w:r>
      <w:r>
        <w:t xml:space="preserve"> had been a village eyesore for many years.</w:t>
      </w:r>
    </w:p>
    <w:p w14:paraId="4392C074" w14:textId="77777777" w:rsidR="000E16EC" w:rsidRPr="00FA0C1C" w:rsidRDefault="000E16EC" w:rsidP="000E5521"/>
    <w:p w14:paraId="480D2C14" w14:textId="16063F26" w:rsidR="000E5521" w:rsidRPr="000E16EC" w:rsidRDefault="000E5521" w:rsidP="000E5521">
      <w:r w:rsidRPr="00C95841">
        <w:rPr>
          <w:b/>
          <w:bCs/>
        </w:rPr>
        <w:t>8</w:t>
      </w:r>
      <w:r>
        <w:tab/>
      </w:r>
      <w:r w:rsidR="00CB6C3B" w:rsidRPr="00CB6C3B">
        <w:rPr>
          <w:b/>
          <w:bCs/>
        </w:rPr>
        <w:t>Churchyard</w:t>
      </w:r>
      <w:r w:rsidR="000E16EC">
        <w:rPr>
          <w:b/>
          <w:bCs/>
        </w:rPr>
        <w:t xml:space="preserve">  </w:t>
      </w:r>
      <w:r w:rsidR="007F1A78">
        <w:t xml:space="preserve">  The grant money for the</w:t>
      </w:r>
      <w:r w:rsidR="00CB6C3B">
        <w:t xml:space="preserve"> church</w:t>
      </w:r>
      <w:r w:rsidR="007F1A78">
        <w:t xml:space="preserve"> reordering could no</w:t>
      </w:r>
      <w:r w:rsidR="00CB6C3B">
        <w:t>t</w:t>
      </w:r>
      <w:r w:rsidR="007F1A78">
        <w:t xml:space="preserve"> be spent on the churchyard and individual members of the PCC were paying for </w:t>
      </w:r>
      <w:r w:rsidR="00CB6C3B">
        <w:t xml:space="preserve">its maintenance.  </w:t>
      </w:r>
      <w:r w:rsidR="00F56144" w:rsidRPr="00F56144">
        <w:t>T</w:t>
      </w:r>
      <w:r w:rsidR="00F56144">
        <w:t xml:space="preserve">he churchyard </w:t>
      </w:r>
      <w:r w:rsidR="00F56144">
        <w:t>being</w:t>
      </w:r>
      <w:r w:rsidR="00F56144">
        <w:t xml:space="preserve"> a village resource</w:t>
      </w:r>
      <w:r w:rsidR="00F56144">
        <w:t xml:space="preserve"> and amenity </w:t>
      </w:r>
      <w:r w:rsidR="00CB6C3B">
        <w:t>It was agreed that the PPC should make a £</w:t>
      </w:r>
      <w:proofErr w:type="gramStart"/>
      <w:r w:rsidR="00CB6C3B">
        <w:t>500  contribution</w:t>
      </w:r>
      <w:proofErr w:type="gramEnd"/>
      <w:r w:rsidR="00F56144">
        <w:t xml:space="preserve"> to its maintenance</w:t>
      </w:r>
      <w:r w:rsidR="00CB6C3B">
        <w:t xml:space="preserve">. </w:t>
      </w:r>
    </w:p>
    <w:p w14:paraId="3C60E417" w14:textId="77777777" w:rsidR="000E5521" w:rsidRPr="00FA0C1C" w:rsidRDefault="000E5521" w:rsidP="000E5521"/>
    <w:p w14:paraId="6C1B249D" w14:textId="0E17A101" w:rsidR="000E5521" w:rsidRPr="00CF51C5" w:rsidRDefault="000E5521" w:rsidP="000E5521">
      <w:r w:rsidRPr="00C95841">
        <w:rPr>
          <w:b/>
          <w:bCs/>
        </w:rPr>
        <w:t>9</w:t>
      </w:r>
      <w:r>
        <w:tab/>
      </w:r>
      <w:r w:rsidR="00CF51C5">
        <w:rPr>
          <w:b/>
          <w:bCs/>
        </w:rPr>
        <w:t xml:space="preserve">Any Other Business:  </w:t>
      </w:r>
      <w:r w:rsidR="00CF51C5">
        <w:t>A request</w:t>
      </w:r>
      <w:r w:rsidR="00F56144">
        <w:t xml:space="preserve"> was made</w:t>
      </w:r>
      <w:r w:rsidR="00CF51C5">
        <w:t xml:space="preserve"> for a Christmas tree </w:t>
      </w:r>
      <w:r w:rsidR="006A5DB1">
        <w:t>to go by the pond</w:t>
      </w:r>
      <w:r w:rsidR="00CF51C5">
        <w:t xml:space="preserve">.  It was agreed that the PC would fund half the cost, the remainder coming from DM and MB`s plant fund.  </w:t>
      </w:r>
      <w:r w:rsidR="00F56144">
        <w:t>It was suggested t</w:t>
      </w:r>
      <w:r w:rsidR="00CF51C5">
        <w:t xml:space="preserve">he tree </w:t>
      </w:r>
      <w:r w:rsidR="00F56144">
        <w:t xml:space="preserve">lights </w:t>
      </w:r>
      <w:r w:rsidR="00CF51C5">
        <w:t xml:space="preserve">could be </w:t>
      </w:r>
      <w:r w:rsidR="00F56144">
        <w:t>powered</w:t>
      </w:r>
      <w:r w:rsidR="00CF51C5">
        <w:t xml:space="preserve"> by solar panels.</w:t>
      </w:r>
    </w:p>
    <w:p w14:paraId="4B19268C" w14:textId="49B9D391" w:rsidR="000E5521" w:rsidRPr="00FA0C1C" w:rsidRDefault="00CF51C5" w:rsidP="00CF51C5">
      <w:r>
        <w:t xml:space="preserve">Finance:  Cash book, bank statement and reconciliation had been circulated </w:t>
      </w:r>
      <w:r w:rsidR="00D86BE6">
        <w:t xml:space="preserve">(and agreed by the internal monitor) </w:t>
      </w:r>
      <w:r>
        <w:t>showing a current credit balance of</w:t>
      </w:r>
      <w:r w:rsidR="006A5DB1">
        <w:t xml:space="preserve"> £13,157 of which £2,000 was ring fenced for the gates.</w:t>
      </w:r>
      <w:r w:rsidR="00D86BE6">
        <w:t xml:space="preserve">  </w:t>
      </w:r>
    </w:p>
    <w:p w14:paraId="57B1C16F" w14:textId="7C29C128" w:rsidR="000E5521" w:rsidRPr="00FA0C1C" w:rsidRDefault="000E5521" w:rsidP="000E5521"/>
    <w:p w14:paraId="5956B70F" w14:textId="63F1F2A5" w:rsidR="000E5521" w:rsidRDefault="000E5521" w:rsidP="000E5521">
      <w:r w:rsidRPr="00C95841">
        <w:rPr>
          <w:b/>
          <w:bCs/>
        </w:rPr>
        <w:t>The Meeting closed</w:t>
      </w:r>
      <w:r w:rsidRPr="00FA0C1C">
        <w:t xml:space="preserve"> at 8.</w:t>
      </w:r>
      <w:r w:rsidR="00CF51C5">
        <w:t xml:space="preserve">10 </w:t>
      </w:r>
      <w:proofErr w:type="gramStart"/>
      <w:r w:rsidRPr="00FA0C1C">
        <w:t>pm</w:t>
      </w:r>
      <w:proofErr w:type="gramEnd"/>
    </w:p>
    <w:p w14:paraId="5BE17F34" w14:textId="77777777" w:rsidR="00CF51C5" w:rsidRDefault="00CF51C5" w:rsidP="000E5521"/>
    <w:p w14:paraId="630694A3" w14:textId="3B884981" w:rsidR="00CF51C5" w:rsidRPr="00FA0C1C" w:rsidRDefault="00CF51C5" w:rsidP="000E5521">
      <w:r>
        <w:t>Date of next meeting:  Thursday 7</w:t>
      </w:r>
      <w:r w:rsidRPr="00CF51C5">
        <w:rPr>
          <w:vertAlign w:val="superscript"/>
        </w:rPr>
        <w:t>th</w:t>
      </w:r>
      <w:r>
        <w:t xml:space="preserve"> September</w:t>
      </w:r>
      <w:r w:rsidR="00F56144">
        <w:t>,</w:t>
      </w:r>
      <w:r w:rsidR="00CB6C3B">
        <w:t xml:space="preserve"> at the church</w:t>
      </w:r>
      <w:r>
        <w:t>.</w:t>
      </w:r>
    </w:p>
    <w:p w14:paraId="6EB9A9CA" w14:textId="77777777" w:rsidR="000E5521" w:rsidRPr="00FA0C1C" w:rsidRDefault="000E5521" w:rsidP="000E5521"/>
    <w:p w14:paraId="63B3A770" w14:textId="77777777" w:rsidR="000E5521" w:rsidRPr="00FA0C1C" w:rsidRDefault="000E5521" w:rsidP="000E5521"/>
    <w:p w14:paraId="129264CA" w14:textId="77777777" w:rsidR="00E61577" w:rsidRDefault="00E61577"/>
    <w:sectPr w:rsidR="00E61577" w:rsidSect="0047734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95E9" w14:textId="77777777" w:rsidR="00505F19" w:rsidRDefault="00505F19">
      <w:pPr>
        <w:spacing w:line="240" w:lineRule="auto"/>
      </w:pPr>
      <w:r>
        <w:separator/>
      </w:r>
    </w:p>
  </w:endnote>
  <w:endnote w:type="continuationSeparator" w:id="0">
    <w:p w14:paraId="73861D68" w14:textId="77777777" w:rsidR="00505F19" w:rsidRDefault="00505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B53AB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5BB1C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2133" w14:textId="77777777" w:rsidR="00505F19" w:rsidRDefault="00505F19">
      <w:pPr>
        <w:spacing w:line="240" w:lineRule="auto"/>
      </w:pPr>
      <w:r>
        <w:separator/>
      </w:r>
    </w:p>
  </w:footnote>
  <w:footnote w:type="continuationSeparator" w:id="0">
    <w:p w14:paraId="58A5E785" w14:textId="77777777" w:rsidR="00505F19" w:rsidRDefault="00505F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21"/>
    <w:rsid w:val="000E16EC"/>
    <w:rsid w:val="000E5521"/>
    <w:rsid w:val="00144AC2"/>
    <w:rsid w:val="001F5A3E"/>
    <w:rsid w:val="002F096D"/>
    <w:rsid w:val="00505F19"/>
    <w:rsid w:val="005D3FF3"/>
    <w:rsid w:val="00623F6F"/>
    <w:rsid w:val="006A5DB1"/>
    <w:rsid w:val="006B2180"/>
    <w:rsid w:val="006D2A57"/>
    <w:rsid w:val="007F1A78"/>
    <w:rsid w:val="00AA34E8"/>
    <w:rsid w:val="00BE290F"/>
    <w:rsid w:val="00C378C7"/>
    <w:rsid w:val="00CB6C3B"/>
    <w:rsid w:val="00CF51C5"/>
    <w:rsid w:val="00D86BE6"/>
    <w:rsid w:val="00E61577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ED5B"/>
  <w15:chartTrackingRefBased/>
  <w15:docId w15:val="{A9F04976-DAA8-4B4D-81DA-EE9A249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21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55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5</cp:revision>
  <dcterms:created xsi:type="dcterms:W3CDTF">2023-07-11T20:12:00Z</dcterms:created>
  <dcterms:modified xsi:type="dcterms:W3CDTF">2023-07-12T06:14:00Z</dcterms:modified>
</cp:coreProperties>
</file>