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AE27" w14:textId="748C68D5" w:rsidR="00ED7160" w:rsidRDefault="00ED7160" w:rsidP="00ED7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A MEETING OF</w:t>
      </w:r>
    </w:p>
    <w:p w14:paraId="37B6C218" w14:textId="56675988" w:rsidR="00ED7160" w:rsidRDefault="00ED7160" w:rsidP="00ED7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PASTON PARISH COUNCIL </w:t>
      </w:r>
      <w:r w:rsidR="00692E95">
        <w:rPr>
          <w:b/>
          <w:sz w:val="28"/>
          <w:szCs w:val="28"/>
        </w:rPr>
        <w:t>held on</w:t>
      </w:r>
    </w:p>
    <w:p w14:paraId="54082001" w14:textId="176258A6" w:rsidR="00BB5497" w:rsidRDefault="00ED7160" w:rsidP="00BB5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692E95">
        <w:rPr>
          <w:b/>
          <w:sz w:val="28"/>
          <w:szCs w:val="28"/>
        </w:rPr>
        <w:t xml:space="preserve">hursday </w:t>
      </w:r>
      <w:r>
        <w:rPr>
          <w:b/>
          <w:sz w:val="28"/>
          <w:szCs w:val="28"/>
        </w:rPr>
        <w:t>6</w:t>
      </w:r>
      <w:r w:rsidRPr="0039303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November 2025 </w:t>
      </w:r>
    </w:p>
    <w:p w14:paraId="7940F356" w14:textId="3D5B9AA2" w:rsidR="00ED7160" w:rsidRDefault="00692E95" w:rsidP="00ED7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</w:t>
      </w:r>
      <w:r w:rsidR="00ED7160">
        <w:rPr>
          <w:b/>
          <w:sz w:val="28"/>
          <w:szCs w:val="28"/>
        </w:rPr>
        <w:t xml:space="preserve"> S</w:t>
      </w:r>
      <w:r>
        <w:rPr>
          <w:b/>
          <w:sz w:val="28"/>
          <w:szCs w:val="28"/>
        </w:rPr>
        <w:t>t</w:t>
      </w:r>
      <w:r w:rsidR="00ED7160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argaret’s Church, Paston</w:t>
      </w:r>
      <w:r w:rsidR="00ED7160">
        <w:rPr>
          <w:b/>
          <w:sz w:val="28"/>
          <w:szCs w:val="28"/>
        </w:rPr>
        <w:t xml:space="preserve"> </w:t>
      </w:r>
    </w:p>
    <w:p w14:paraId="3389CDF6" w14:textId="180143B3" w:rsidR="00ED7160" w:rsidRPr="00ED7160" w:rsidRDefault="00ED7160" w:rsidP="00ED716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Present:  </w:t>
      </w:r>
      <w:r w:rsidRPr="00ED7160">
        <w:rPr>
          <w:bCs/>
          <w:sz w:val="28"/>
          <w:szCs w:val="28"/>
        </w:rPr>
        <w:t>Nick Bardswell (chairman) Maggie Brett, Jessel Manricks, Denise McKeough,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Boo Tumber, Dee Holroyd (clerk)</w:t>
      </w:r>
      <w:r w:rsidR="00744C92">
        <w:rPr>
          <w:bCs/>
          <w:sz w:val="28"/>
          <w:szCs w:val="28"/>
        </w:rPr>
        <w:t>, Ed Maxfield (NCC)</w:t>
      </w:r>
    </w:p>
    <w:p w14:paraId="4E7B778A" w14:textId="77777777" w:rsidR="00ED7160" w:rsidRPr="00503F8B" w:rsidRDefault="00ED7160" w:rsidP="00ED7160">
      <w:pPr>
        <w:jc w:val="center"/>
        <w:rPr>
          <w:b/>
          <w:sz w:val="36"/>
          <w:szCs w:val="36"/>
        </w:rPr>
      </w:pPr>
      <w:r w:rsidRPr="00503F8B">
        <w:rPr>
          <w:b/>
          <w:sz w:val="36"/>
          <w:szCs w:val="36"/>
        </w:rPr>
        <w:t>A G E N D A</w:t>
      </w:r>
    </w:p>
    <w:p w14:paraId="71A5C704" w14:textId="4BB29483" w:rsidR="00ED7160" w:rsidRDefault="00ED7160" w:rsidP="00ED716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APOLOGIES FOR ABSENCE</w:t>
      </w:r>
      <w:r w:rsidR="00A870A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bCs/>
          <w:sz w:val="28"/>
          <w:szCs w:val="28"/>
        </w:rPr>
        <w:t>Pauline Porter (</w:t>
      </w:r>
      <w:r w:rsidRPr="001E19AE">
        <w:rPr>
          <w:b/>
          <w:sz w:val="28"/>
          <w:szCs w:val="28"/>
        </w:rPr>
        <w:t>NNDC</w:t>
      </w:r>
      <w:r>
        <w:rPr>
          <w:bCs/>
          <w:sz w:val="28"/>
          <w:szCs w:val="28"/>
        </w:rPr>
        <w:t>)</w:t>
      </w:r>
      <w:r w:rsidR="00EA0E3B">
        <w:rPr>
          <w:bCs/>
          <w:sz w:val="28"/>
          <w:szCs w:val="28"/>
        </w:rPr>
        <w:t xml:space="preserve"> Ashlee Cotter</w:t>
      </w:r>
    </w:p>
    <w:p w14:paraId="7FD0D524" w14:textId="0768D481" w:rsidR="00ED7160" w:rsidRDefault="00ED7160" w:rsidP="00ED716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COUNCILLORS’ REPORTS: </w:t>
      </w:r>
      <w:r w:rsidRPr="00326779">
        <w:rPr>
          <w:bCs/>
          <w:sz w:val="28"/>
          <w:szCs w:val="28"/>
        </w:rPr>
        <w:t>Ed Maxfield (</w:t>
      </w:r>
      <w:r w:rsidRPr="0039762B">
        <w:rPr>
          <w:b/>
          <w:sz w:val="28"/>
          <w:szCs w:val="28"/>
        </w:rPr>
        <w:t>NCC</w:t>
      </w:r>
      <w:r w:rsidRPr="0032677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had sent his report which had been circulated to the parish councillors.</w:t>
      </w:r>
      <w:r w:rsidR="000266D9">
        <w:rPr>
          <w:bCs/>
          <w:sz w:val="28"/>
          <w:szCs w:val="28"/>
        </w:rPr>
        <w:t xml:space="preserve"> He brought the councillors attention to the NCC budget which was open for comment until December.</w:t>
      </w:r>
      <w:r w:rsidR="00A7089E">
        <w:rPr>
          <w:bCs/>
          <w:sz w:val="28"/>
          <w:szCs w:val="28"/>
        </w:rPr>
        <w:t xml:space="preserve">  EM is on the Committee which controls the financial services</w:t>
      </w:r>
      <w:r w:rsidR="00F66E12">
        <w:rPr>
          <w:bCs/>
          <w:sz w:val="28"/>
          <w:szCs w:val="28"/>
        </w:rPr>
        <w:t>.  There had been publicity regarding the closure of some of the smaller schools.</w:t>
      </w:r>
    </w:p>
    <w:p w14:paraId="098DCD7A" w14:textId="3E9061E5" w:rsidR="00ED7160" w:rsidRDefault="00ED7160" w:rsidP="00ED716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CIVIL NUCLEAR CONSTABULARY. </w:t>
      </w:r>
      <w:r w:rsidRPr="00326779">
        <w:rPr>
          <w:bCs/>
          <w:sz w:val="28"/>
          <w:szCs w:val="28"/>
        </w:rPr>
        <w:t>PC Barrie Cresswell</w:t>
      </w:r>
      <w:r w:rsidR="00CA563F">
        <w:rPr>
          <w:bCs/>
          <w:sz w:val="28"/>
          <w:szCs w:val="28"/>
        </w:rPr>
        <w:t xml:space="preserve"> was not present.</w:t>
      </w:r>
    </w:p>
    <w:p w14:paraId="20107D7D" w14:textId="504D56AE" w:rsidR="00ED7160" w:rsidRDefault="00ED7160" w:rsidP="00ED716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DECLARATIONS OF INTEREST</w:t>
      </w:r>
      <w:r w:rsidR="00CA563F">
        <w:rPr>
          <w:b/>
          <w:sz w:val="28"/>
          <w:szCs w:val="28"/>
        </w:rPr>
        <w:t xml:space="preserve"> </w:t>
      </w:r>
      <w:r w:rsidR="00CA563F">
        <w:rPr>
          <w:bCs/>
          <w:sz w:val="28"/>
          <w:szCs w:val="28"/>
        </w:rPr>
        <w:t>none</w:t>
      </w:r>
    </w:p>
    <w:p w14:paraId="33AAF8C8" w14:textId="54654F6A" w:rsidR="00ED7160" w:rsidRDefault="00ED7160" w:rsidP="00ED716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  <w:r w:rsidRPr="000B5B52">
        <w:rPr>
          <w:bCs/>
          <w:sz w:val="28"/>
          <w:szCs w:val="28"/>
        </w:rPr>
        <w:t>of meeting</w:t>
      </w:r>
      <w:r>
        <w:rPr>
          <w:bCs/>
          <w:sz w:val="28"/>
          <w:szCs w:val="28"/>
        </w:rPr>
        <w:t>s held on 4</w:t>
      </w:r>
      <w:r w:rsidRPr="007A0797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September</w:t>
      </w:r>
      <w:r w:rsidR="00915A5A">
        <w:rPr>
          <w:bCs/>
          <w:sz w:val="28"/>
          <w:szCs w:val="28"/>
        </w:rPr>
        <w:t xml:space="preserve"> were agreed, proposed </w:t>
      </w:r>
      <w:r w:rsidR="00397C00">
        <w:rPr>
          <w:bCs/>
          <w:sz w:val="28"/>
          <w:szCs w:val="28"/>
        </w:rPr>
        <w:t>DM, seconded MB.</w:t>
      </w:r>
    </w:p>
    <w:p w14:paraId="4116D85D" w14:textId="77777777" w:rsidR="00ED7160" w:rsidRDefault="00ED7160" w:rsidP="00ED716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MATTERS ARISING:</w:t>
      </w:r>
    </w:p>
    <w:p w14:paraId="0D23540D" w14:textId="54FB399E" w:rsidR="00ED7160" w:rsidRPr="008B0DC2" w:rsidRDefault="00ED7160" w:rsidP="008B0DC2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New dog bin cost (£130 including delivery)</w:t>
      </w:r>
      <w:r w:rsidR="00397C00">
        <w:rPr>
          <w:bCs/>
          <w:sz w:val="28"/>
          <w:szCs w:val="28"/>
        </w:rPr>
        <w:t>.   It was agreed that one should b</w:t>
      </w:r>
      <w:r w:rsidR="00D83EEB">
        <w:rPr>
          <w:bCs/>
          <w:sz w:val="28"/>
          <w:szCs w:val="28"/>
        </w:rPr>
        <w:t>e purchased to go on the triangle by Stow Hill.  DH to source one.</w:t>
      </w:r>
      <w:r w:rsidR="008B0DC2">
        <w:rPr>
          <w:bCs/>
          <w:sz w:val="28"/>
          <w:szCs w:val="28"/>
        </w:rPr>
        <w:t xml:space="preserve">  The annual c</w:t>
      </w:r>
      <w:r w:rsidRPr="008B0DC2">
        <w:rPr>
          <w:bCs/>
          <w:sz w:val="28"/>
          <w:szCs w:val="28"/>
        </w:rPr>
        <w:t xml:space="preserve">ost of emptying </w:t>
      </w:r>
      <w:r w:rsidR="008B0DC2">
        <w:rPr>
          <w:bCs/>
          <w:sz w:val="28"/>
          <w:szCs w:val="28"/>
        </w:rPr>
        <w:t xml:space="preserve">would be </w:t>
      </w:r>
      <w:r w:rsidRPr="008B0DC2">
        <w:rPr>
          <w:bCs/>
          <w:sz w:val="28"/>
          <w:szCs w:val="28"/>
        </w:rPr>
        <w:t>ab</w:t>
      </w:r>
      <w:r w:rsidR="008B0DC2">
        <w:rPr>
          <w:bCs/>
          <w:sz w:val="28"/>
          <w:szCs w:val="28"/>
        </w:rPr>
        <w:t>out</w:t>
      </w:r>
      <w:r w:rsidRPr="008B0DC2">
        <w:rPr>
          <w:bCs/>
          <w:sz w:val="28"/>
          <w:szCs w:val="28"/>
        </w:rPr>
        <w:t xml:space="preserve"> £205</w:t>
      </w:r>
      <w:r w:rsidR="008B0DC2">
        <w:rPr>
          <w:bCs/>
          <w:sz w:val="28"/>
          <w:szCs w:val="28"/>
        </w:rPr>
        <w:t>.</w:t>
      </w:r>
    </w:p>
    <w:p w14:paraId="1F5C3703" w14:textId="77777777" w:rsidR="00ED7160" w:rsidRPr="00033A3C" w:rsidRDefault="00ED7160" w:rsidP="00ED7160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New or recycled benches for the playground (from about £500)</w:t>
      </w:r>
    </w:p>
    <w:p w14:paraId="2FB74216" w14:textId="412FE34A" w:rsidR="00ED7160" w:rsidRPr="00F17E71" w:rsidRDefault="00ED7160" w:rsidP="00ED716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PLANNING:   </w:t>
      </w:r>
      <w:r>
        <w:rPr>
          <w:bCs/>
          <w:sz w:val="28"/>
          <w:szCs w:val="28"/>
        </w:rPr>
        <w:t>Holiday Village: ongoing planning breach enquiry.</w:t>
      </w:r>
      <w:r w:rsidR="00FC16C6">
        <w:rPr>
          <w:bCs/>
          <w:sz w:val="28"/>
          <w:szCs w:val="28"/>
        </w:rPr>
        <w:t xml:space="preserve"> Pauline Porter ha</w:t>
      </w:r>
      <w:r w:rsidR="00771BFC">
        <w:rPr>
          <w:bCs/>
          <w:sz w:val="28"/>
          <w:szCs w:val="28"/>
        </w:rPr>
        <w:t>d spoken with Rob</w:t>
      </w:r>
      <w:r w:rsidR="00230AA0">
        <w:rPr>
          <w:bCs/>
          <w:sz w:val="28"/>
          <w:szCs w:val="28"/>
        </w:rPr>
        <w:t xml:space="preserve">ert Alton </w:t>
      </w:r>
      <w:r w:rsidR="001E7B90">
        <w:rPr>
          <w:bCs/>
          <w:sz w:val="28"/>
          <w:szCs w:val="28"/>
        </w:rPr>
        <w:t xml:space="preserve">(NNDC) </w:t>
      </w:r>
      <w:r w:rsidR="00230AA0">
        <w:rPr>
          <w:bCs/>
          <w:sz w:val="28"/>
          <w:szCs w:val="28"/>
        </w:rPr>
        <w:t xml:space="preserve">about this.  The </w:t>
      </w:r>
      <w:r w:rsidR="00230AA0">
        <w:rPr>
          <w:bCs/>
          <w:sz w:val="28"/>
          <w:szCs w:val="28"/>
        </w:rPr>
        <w:lastRenderedPageBreak/>
        <w:t>response was that the case doesn`t score enough on the harm a</w:t>
      </w:r>
      <w:r w:rsidR="001E7B90">
        <w:rPr>
          <w:bCs/>
          <w:sz w:val="28"/>
          <w:szCs w:val="28"/>
        </w:rPr>
        <w:t xml:space="preserve">ssessment to </w:t>
      </w:r>
      <w:r w:rsidR="007B7412">
        <w:rPr>
          <w:bCs/>
          <w:sz w:val="28"/>
          <w:szCs w:val="28"/>
        </w:rPr>
        <w:t>pursue</w:t>
      </w:r>
      <w:r w:rsidR="001E7B90">
        <w:rPr>
          <w:bCs/>
          <w:sz w:val="28"/>
          <w:szCs w:val="28"/>
        </w:rPr>
        <w:t>.</w:t>
      </w:r>
    </w:p>
    <w:p w14:paraId="246F1139" w14:textId="11AACF57" w:rsidR="00ED7160" w:rsidRPr="00F17E71" w:rsidRDefault="00ED7160" w:rsidP="00ED7160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PF/25/1634 Hollow Tree Barn</w:t>
      </w:r>
      <w:r w:rsidR="00C17467">
        <w:rPr>
          <w:bCs/>
          <w:sz w:val="28"/>
          <w:szCs w:val="28"/>
        </w:rPr>
        <w:t xml:space="preserve"> application had been app</w:t>
      </w:r>
      <w:r w:rsidR="007B7412">
        <w:rPr>
          <w:bCs/>
          <w:sz w:val="28"/>
          <w:szCs w:val="28"/>
        </w:rPr>
        <w:t>roved.</w:t>
      </w:r>
    </w:p>
    <w:p w14:paraId="53F47945" w14:textId="70BE9227" w:rsidR="00ED7160" w:rsidRDefault="00ED7160" w:rsidP="00ED7160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PARISH COUNCILLOR</w:t>
      </w:r>
      <w:r w:rsidR="00692E95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` REPORTS</w:t>
      </w:r>
      <w:r w:rsidR="007B7412">
        <w:rPr>
          <w:b/>
          <w:sz w:val="28"/>
          <w:szCs w:val="28"/>
        </w:rPr>
        <w:t>:</w:t>
      </w:r>
    </w:p>
    <w:p w14:paraId="3A5755AE" w14:textId="1058A764" w:rsidR="007B7412" w:rsidRPr="00D07404" w:rsidRDefault="007B7412" w:rsidP="00D07404">
      <w:pPr>
        <w:pStyle w:val="ListParagraph"/>
        <w:spacing w:line="360" w:lineRule="auto"/>
        <w:rPr>
          <w:bCs/>
          <w:sz w:val="28"/>
          <w:szCs w:val="28"/>
        </w:rPr>
      </w:pPr>
      <w:r w:rsidRPr="00692E95">
        <w:rPr>
          <w:b/>
          <w:sz w:val="28"/>
          <w:szCs w:val="28"/>
        </w:rPr>
        <w:t>BT</w:t>
      </w:r>
      <w:r>
        <w:rPr>
          <w:bCs/>
          <w:sz w:val="28"/>
          <w:szCs w:val="28"/>
        </w:rPr>
        <w:t xml:space="preserve"> had picked</w:t>
      </w:r>
      <w:r w:rsidR="00692E95">
        <w:rPr>
          <w:bCs/>
          <w:sz w:val="28"/>
          <w:szCs w:val="28"/>
        </w:rPr>
        <w:t xml:space="preserve"> up from by the pond</w:t>
      </w:r>
      <w:r>
        <w:rPr>
          <w:bCs/>
          <w:sz w:val="28"/>
          <w:szCs w:val="28"/>
        </w:rPr>
        <w:t xml:space="preserve"> </w:t>
      </w:r>
      <w:r w:rsidR="00440E63">
        <w:rPr>
          <w:bCs/>
          <w:sz w:val="28"/>
          <w:szCs w:val="28"/>
        </w:rPr>
        <w:t xml:space="preserve">about six </w:t>
      </w:r>
      <w:r w:rsidR="00692E95">
        <w:rPr>
          <w:bCs/>
          <w:sz w:val="28"/>
          <w:szCs w:val="28"/>
        </w:rPr>
        <w:t>gas canisters that had contained nitrous oxide</w:t>
      </w:r>
      <w:r w:rsidR="00440E63">
        <w:rPr>
          <w:bCs/>
          <w:sz w:val="28"/>
          <w:szCs w:val="28"/>
        </w:rPr>
        <w:t xml:space="preserve"> </w:t>
      </w:r>
      <w:r w:rsidR="00D35B59">
        <w:rPr>
          <w:bCs/>
          <w:sz w:val="28"/>
          <w:szCs w:val="28"/>
        </w:rPr>
        <w:t xml:space="preserve">and had taken </w:t>
      </w:r>
      <w:r w:rsidR="00D07404">
        <w:rPr>
          <w:bCs/>
          <w:sz w:val="28"/>
          <w:szCs w:val="28"/>
        </w:rPr>
        <w:t xml:space="preserve">them </w:t>
      </w:r>
      <w:r w:rsidR="00D35B59">
        <w:rPr>
          <w:bCs/>
          <w:sz w:val="28"/>
          <w:szCs w:val="28"/>
        </w:rPr>
        <w:t xml:space="preserve">to the </w:t>
      </w:r>
      <w:r w:rsidR="00D92C40">
        <w:rPr>
          <w:bCs/>
          <w:sz w:val="28"/>
          <w:szCs w:val="28"/>
        </w:rPr>
        <w:t xml:space="preserve">Recycling </w:t>
      </w:r>
      <w:r w:rsidR="00744C92">
        <w:rPr>
          <w:bCs/>
          <w:sz w:val="28"/>
          <w:szCs w:val="28"/>
        </w:rPr>
        <w:t>Depot to</w:t>
      </w:r>
      <w:r w:rsidR="00D35B59">
        <w:rPr>
          <w:bCs/>
          <w:sz w:val="28"/>
          <w:szCs w:val="28"/>
        </w:rPr>
        <w:t xml:space="preserve"> dispose of</w:t>
      </w:r>
      <w:r w:rsidR="00D07404">
        <w:rPr>
          <w:bCs/>
          <w:sz w:val="28"/>
          <w:szCs w:val="28"/>
        </w:rPr>
        <w:t>,</w:t>
      </w:r>
      <w:r w:rsidR="00D92C40">
        <w:rPr>
          <w:bCs/>
          <w:sz w:val="28"/>
          <w:szCs w:val="28"/>
        </w:rPr>
        <w:t xml:space="preserve"> but they</w:t>
      </w:r>
      <w:r w:rsidR="00D35B59">
        <w:rPr>
          <w:bCs/>
          <w:sz w:val="28"/>
          <w:szCs w:val="28"/>
        </w:rPr>
        <w:t xml:space="preserve"> would not </w:t>
      </w:r>
      <w:r w:rsidR="00D07404">
        <w:rPr>
          <w:bCs/>
          <w:sz w:val="28"/>
          <w:szCs w:val="28"/>
        </w:rPr>
        <w:t>accept</w:t>
      </w:r>
      <w:r w:rsidR="00D35B59">
        <w:rPr>
          <w:bCs/>
          <w:sz w:val="28"/>
          <w:szCs w:val="28"/>
        </w:rPr>
        <w:t xml:space="preserve"> them so BT </w:t>
      </w:r>
      <w:r w:rsidR="00D07404">
        <w:rPr>
          <w:bCs/>
          <w:sz w:val="28"/>
          <w:szCs w:val="28"/>
        </w:rPr>
        <w:t>to</w:t>
      </w:r>
      <w:r w:rsidR="00D07404" w:rsidRPr="00D07404">
        <w:rPr>
          <w:bCs/>
          <w:sz w:val="28"/>
          <w:szCs w:val="28"/>
        </w:rPr>
        <w:t xml:space="preserve"> contact</w:t>
      </w:r>
      <w:r w:rsidR="00D35B59" w:rsidRPr="00D07404">
        <w:rPr>
          <w:bCs/>
          <w:sz w:val="28"/>
          <w:szCs w:val="28"/>
        </w:rPr>
        <w:t xml:space="preserve"> NNDC</w:t>
      </w:r>
      <w:r w:rsidR="00D07404">
        <w:rPr>
          <w:bCs/>
          <w:sz w:val="28"/>
          <w:szCs w:val="28"/>
        </w:rPr>
        <w:t xml:space="preserve"> re their disposal.</w:t>
      </w:r>
    </w:p>
    <w:p w14:paraId="64726452" w14:textId="0E3E3EB9" w:rsidR="00530C11" w:rsidRDefault="00530C11" w:rsidP="007B7412">
      <w:pPr>
        <w:pStyle w:val="ListParagraph"/>
        <w:spacing w:line="360" w:lineRule="auto"/>
        <w:rPr>
          <w:bCs/>
          <w:sz w:val="28"/>
          <w:szCs w:val="28"/>
        </w:rPr>
      </w:pPr>
      <w:r w:rsidRPr="00692E95">
        <w:rPr>
          <w:b/>
          <w:sz w:val="28"/>
          <w:szCs w:val="28"/>
        </w:rPr>
        <w:t>JM</w:t>
      </w:r>
      <w:r>
        <w:rPr>
          <w:bCs/>
          <w:sz w:val="28"/>
          <w:szCs w:val="28"/>
        </w:rPr>
        <w:t xml:space="preserve"> would report leaves on road and path which need to be swept.</w:t>
      </w:r>
      <w:r w:rsidR="00B119DF">
        <w:rPr>
          <w:bCs/>
          <w:sz w:val="28"/>
          <w:szCs w:val="28"/>
        </w:rPr>
        <w:t xml:space="preserve"> He asked about getting a def</w:t>
      </w:r>
      <w:r w:rsidR="0077083A">
        <w:rPr>
          <w:bCs/>
          <w:sz w:val="28"/>
          <w:szCs w:val="28"/>
        </w:rPr>
        <w:t>ib</w:t>
      </w:r>
      <w:r w:rsidR="00B119DF">
        <w:rPr>
          <w:bCs/>
          <w:sz w:val="28"/>
          <w:szCs w:val="28"/>
        </w:rPr>
        <w:t>rillator for Paston.  DH to investigate costs.</w:t>
      </w:r>
    </w:p>
    <w:p w14:paraId="0E194732" w14:textId="7A5C4659" w:rsidR="00D44BDB" w:rsidRDefault="00D44BDB" w:rsidP="007B7412">
      <w:pPr>
        <w:pStyle w:val="ListParagraph"/>
        <w:spacing w:line="360" w:lineRule="auto"/>
        <w:rPr>
          <w:bCs/>
          <w:sz w:val="28"/>
          <w:szCs w:val="28"/>
        </w:rPr>
      </w:pPr>
      <w:r w:rsidRPr="00692E95">
        <w:rPr>
          <w:b/>
          <w:sz w:val="28"/>
          <w:szCs w:val="28"/>
        </w:rPr>
        <w:t>DM</w:t>
      </w:r>
      <w:r>
        <w:rPr>
          <w:bCs/>
          <w:sz w:val="28"/>
          <w:szCs w:val="28"/>
        </w:rPr>
        <w:t xml:space="preserve"> reported that the Paston Flag is </w:t>
      </w:r>
      <w:r w:rsidR="00294E9B">
        <w:rPr>
          <w:bCs/>
          <w:sz w:val="28"/>
          <w:szCs w:val="28"/>
        </w:rPr>
        <w:t>getting very tatty.  NB would contact the firm which</w:t>
      </w:r>
      <w:r w:rsidR="0063738B">
        <w:rPr>
          <w:bCs/>
          <w:sz w:val="28"/>
          <w:szCs w:val="28"/>
        </w:rPr>
        <w:t xml:space="preserve"> originally supplied it, with a view to ordering a replacement.</w:t>
      </w:r>
    </w:p>
    <w:p w14:paraId="5F6B9F42" w14:textId="66995ED5" w:rsidR="0077083A" w:rsidRDefault="0077083A" w:rsidP="007B7412">
      <w:pPr>
        <w:pStyle w:val="ListParagraph"/>
        <w:spacing w:line="360" w:lineRule="auto"/>
        <w:rPr>
          <w:bCs/>
          <w:sz w:val="28"/>
          <w:szCs w:val="28"/>
        </w:rPr>
      </w:pPr>
      <w:r w:rsidRPr="00692E95">
        <w:rPr>
          <w:b/>
          <w:sz w:val="28"/>
          <w:szCs w:val="28"/>
        </w:rPr>
        <w:t>MB</w:t>
      </w:r>
      <w:r>
        <w:rPr>
          <w:bCs/>
          <w:sz w:val="28"/>
          <w:szCs w:val="28"/>
        </w:rPr>
        <w:t xml:space="preserve"> reported that Gordon would not be able to mow the grass in the future.</w:t>
      </w:r>
    </w:p>
    <w:p w14:paraId="54A8E28D" w14:textId="66D9DCFD" w:rsidR="00395B85" w:rsidRDefault="00163B9A" w:rsidP="00163B9A">
      <w:pPr>
        <w:pStyle w:val="ListParagraph"/>
        <w:spacing w:line="360" w:lineRule="auto"/>
        <w:rPr>
          <w:bCs/>
          <w:sz w:val="28"/>
          <w:szCs w:val="28"/>
        </w:rPr>
      </w:pPr>
      <w:r w:rsidRPr="00692E95">
        <w:rPr>
          <w:b/>
          <w:sz w:val="28"/>
          <w:szCs w:val="28"/>
        </w:rPr>
        <w:t>PC</w:t>
      </w:r>
      <w:r>
        <w:rPr>
          <w:bCs/>
          <w:sz w:val="28"/>
          <w:szCs w:val="28"/>
        </w:rPr>
        <w:t xml:space="preserve"> asked whether the hedge on the Mundesl</w:t>
      </w:r>
      <w:r w:rsidR="00BB5497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y </w:t>
      </w:r>
      <w:r w:rsidR="00BB5497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 xml:space="preserve">oad outside </w:t>
      </w:r>
      <w:r w:rsidR="00692E95">
        <w:rPr>
          <w:bCs/>
          <w:sz w:val="28"/>
          <w:szCs w:val="28"/>
        </w:rPr>
        <w:t xml:space="preserve">Stow </w:t>
      </w:r>
      <w:r>
        <w:rPr>
          <w:bCs/>
          <w:sz w:val="28"/>
          <w:szCs w:val="28"/>
        </w:rPr>
        <w:t xml:space="preserve"> Lodge could be cut back as they have difficulty getting machinery past.  NB to approach the owner</w:t>
      </w:r>
      <w:r w:rsidR="00136828">
        <w:rPr>
          <w:bCs/>
          <w:sz w:val="28"/>
          <w:szCs w:val="28"/>
        </w:rPr>
        <w:t xml:space="preserve"> to ask whether they would allow PC to trim the hedge back.</w:t>
      </w:r>
    </w:p>
    <w:p w14:paraId="066466CA" w14:textId="618D8163" w:rsidR="00161EB9" w:rsidRDefault="00161EB9" w:rsidP="00163B9A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</w:t>
      </w:r>
      <w:r w:rsidR="00692E95">
        <w:rPr>
          <w:bCs/>
          <w:sz w:val="28"/>
          <w:szCs w:val="28"/>
        </w:rPr>
        <w:t>control</w:t>
      </w:r>
      <w:r w:rsidR="00BB5497">
        <w:rPr>
          <w:bCs/>
          <w:sz w:val="28"/>
          <w:szCs w:val="28"/>
        </w:rPr>
        <w:t xml:space="preserve"> of invasive plants in the pond, - </w:t>
      </w:r>
      <w:r w:rsidR="00692E95">
        <w:rPr>
          <w:bCs/>
          <w:sz w:val="28"/>
          <w:szCs w:val="28"/>
        </w:rPr>
        <w:t>w</w:t>
      </w:r>
      <w:r w:rsidR="00BB5497">
        <w:rPr>
          <w:bCs/>
          <w:sz w:val="28"/>
          <w:szCs w:val="28"/>
        </w:rPr>
        <w:t>ater</w:t>
      </w:r>
      <w:r>
        <w:rPr>
          <w:bCs/>
          <w:sz w:val="28"/>
          <w:szCs w:val="28"/>
        </w:rPr>
        <w:t xml:space="preserve"> </w:t>
      </w:r>
      <w:r w:rsidR="00692E95">
        <w:rPr>
          <w:bCs/>
          <w:sz w:val="28"/>
          <w:szCs w:val="28"/>
        </w:rPr>
        <w:t>p</w:t>
      </w:r>
      <w:r>
        <w:rPr>
          <w:bCs/>
          <w:sz w:val="28"/>
          <w:szCs w:val="28"/>
        </w:rPr>
        <w:t xml:space="preserve">rimrose </w:t>
      </w:r>
      <w:r w:rsidR="00E01E6A">
        <w:rPr>
          <w:bCs/>
          <w:sz w:val="28"/>
          <w:szCs w:val="28"/>
        </w:rPr>
        <w:t>and</w:t>
      </w:r>
      <w:r w:rsidR="00BB5497">
        <w:rPr>
          <w:bCs/>
          <w:sz w:val="28"/>
          <w:szCs w:val="28"/>
        </w:rPr>
        <w:t xml:space="preserve"> New Zealand</w:t>
      </w:r>
      <w:r w:rsidR="00E01E6A">
        <w:rPr>
          <w:bCs/>
          <w:sz w:val="28"/>
          <w:szCs w:val="28"/>
        </w:rPr>
        <w:t xml:space="preserve"> </w:t>
      </w:r>
      <w:r w:rsidR="00692E95">
        <w:rPr>
          <w:bCs/>
          <w:sz w:val="28"/>
          <w:szCs w:val="28"/>
        </w:rPr>
        <w:t>p</w:t>
      </w:r>
      <w:r w:rsidR="00E01E6A">
        <w:rPr>
          <w:bCs/>
          <w:sz w:val="28"/>
          <w:szCs w:val="28"/>
        </w:rPr>
        <w:t>ig</w:t>
      </w:r>
      <w:r w:rsidR="00BB5497">
        <w:rPr>
          <w:bCs/>
          <w:sz w:val="28"/>
          <w:szCs w:val="28"/>
        </w:rPr>
        <w:t>m</w:t>
      </w:r>
      <w:r w:rsidR="00E01E6A">
        <w:rPr>
          <w:bCs/>
          <w:sz w:val="28"/>
          <w:szCs w:val="28"/>
        </w:rPr>
        <w:t xml:space="preserve">y </w:t>
      </w:r>
      <w:r w:rsidR="00692E95">
        <w:rPr>
          <w:bCs/>
          <w:sz w:val="28"/>
          <w:szCs w:val="28"/>
        </w:rPr>
        <w:t>w</w:t>
      </w:r>
      <w:r w:rsidR="00E01E6A">
        <w:rPr>
          <w:bCs/>
          <w:sz w:val="28"/>
          <w:szCs w:val="28"/>
        </w:rPr>
        <w:t xml:space="preserve">eed </w:t>
      </w:r>
      <w:r w:rsidR="00BB5497">
        <w:rPr>
          <w:bCs/>
          <w:sz w:val="28"/>
          <w:szCs w:val="28"/>
        </w:rPr>
        <w:t xml:space="preserve">- </w:t>
      </w:r>
      <w:r w:rsidR="00E01E6A">
        <w:rPr>
          <w:bCs/>
          <w:sz w:val="28"/>
          <w:szCs w:val="28"/>
        </w:rPr>
        <w:t xml:space="preserve"> had been taken over by </w:t>
      </w:r>
      <w:r w:rsidR="00BB5497">
        <w:rPr>
          <w:bCs/>
          <w:sz w:val="28"/>
          <w:szCs w:val="28"/>
        </w:rPr>
        <w:t xml:space="preserve">the Animal and </w:t>
      </w:r>
      <w:r w:rsidR="00E01E6A">
        <w:rPr>
          <w:bCs/>
          <w:sz w:val="28"/>
          <w:szCs w:val="28"/>
        </w:rPr>
        <w:t>Plan</w:t>
      </w:r>
      <w:r w:rsidR="004A5778">
        <w:rPr>
          <w:bCs/>
          <w:sz w:val="28"/>
          <w:szCs w:val="28"/>
        </w:rPr>
        <w:t>t</w:t>
      </w:r>
      <w:r w:rsidR="00E01E6A">
        <w:rPr>
          <w:bCs/>
          <w:sz w:val="28"/>
          <w:szCs w:val="28"/>
        </w:rPr>
        <w:t xml:space="preserve"> Health</w:t>
      </w:r>
      <w:r w:rsidR="00BB5497">
        <w:rPr>
          <w:bCs/>
          <w:sz w:val="28"/>
          <w:szCs w:val="28"/>
        </w:rPr>
        <w:t xml:space="preserve"> Agency</w:t>
      </w:r>
      <w:r w:rsidR="00E01E6A">
        <w:rPr>
          <w:bCs/>
          <w:sz w:val="28"/>
          <w:szCs w:val="28"/>
        </w:rPr>
        <w:t xml:space="preserve"> (part of Defra)</w:t>
      </w:r>
      <w:r w:rsidR="00BB5497">
        <w:rPr>
          <w:bCs/>
          <w:sz w:val="28"/>
          <w:szCs w:val="28"/>
        </w:rPr>
        <w:t xml:space="preserve"> who had said </w:t>
      </w:r>
      <w:r w:rsidR="00C9536E">
        <w:rPr>
          <w:bCs/>
          <w:sz w:val="28"/>
          <w:szCs w:val="28"/>
        </w:rPr>
        <w:t xml:space="preserve">eradication would take </w:t>
      </w:r>
      <w:r w:rsidR="00BB5497">
        <w:rPr>
          <w:bCs/>
          <w:sz w:val="28"/>
          <w:szCs w:val="28"/>
        </w:rPr>
        <w:t>at least two years</w:t>
      </w:r>
      <w:r w:rsidR="00C9536E">
        <w:rPr>
          <w:bCs/>
          <w:sz w:val="28"/>
          <w:szCs w:val="28"/>
        </w:rPr>
        <w:t>.</w:t>
      </w:r>
      <w:r w:rsidR="004A5778">
        <w:rPr>
          <w:bCs/>
          <w:sz w:val="28"/>
          <w:szCs w:val="28"/>
        </w:rPr>
        <w:t xml:space="preserve">  The area affected had been surrounded by tape and a notice asked people to avoid </w:t>
      </w:r>
      <w:r w:rsidR="00AC2918">
        <w:rPr>
          <w:bCs/>
          <w:sz w:val="28"/>
          <w:szCs w:val="28"/>
        </w:rPr>
        <w:t>entering</w:t>
      </w:r>
      <w:r w:rsidR="004A5778">
        <w:rPr>
          <w:bCs/>
          <w:sz w:val="28"/>
          <w:szCs w:val="28"/>
        </w:rPr>
        <w:t xml:space="preserve"> it.</w:t>
      </w:r>
    </w:p>
    <w:p w14:paraId="3B569AD4" w14:textId="524CF13B" w:rsidR="00161EB9" w:rsidRDefault="00161EB9" w:rsidP="00163B9A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NB </w:t>
      </w:r>
      <w:r w:rsidR="004A5778">
        <w:rPr>
          <w:bCs/>
          <w:sz w:val="28"/>
          <w:szCs w:val="28"/>
        </w:rPr>
        <w:t xml:space="preserve">reported on the Alms Houses.  </w:t>
      </w:r>
      <w:r w:rsidR="003D6E02">
        <w:rPr>
          <w:bCs/>
          <w:sz w:val="28"/>
          <w:szCs w:val="28"/>
        </w:rPr>
        <w:t xml:space="preserve">They now have </w:t>
      </w:r>
      <w:r w:rsidR="00692E95">
        <w:rPr>
          <w:bCs/>
          <w:sz w:val="28"/>
          <w:szCs w:val="28"/>
        </w:rPr>
        <w:t>one quote for</w:t>
      </w:r>
      <w:r w:rsidR="003D6E02">
        <w:rPr>
          <w:bCs/>
          <w:sz w:val="28"/>
          <w:szCs w:val="28"/>
        </w:rPr>
        <w:t xml:space="preserve"> the work needing to be carried out</w:t>
      </w:r>
      <w:r w:rsidR="00692E95">
        <w:rPr>
          <w:bCs/>
          <w:sz w:val="28"/>
          <w:szCs w:val="28"/>
        </w:rPr>
        <w:t xml:space="preserve"> and were awaiting a second</w:t>
      </w:r>
      <w:r w:rsidR="003D6E02">
        <w:rPr>
          <w:bCs/>
          <w:sz w:val="28"/>
          <w:szCs w:val="28"/>
        </w:rPr>
        <w:t>.  The</w:t>
      </w:r>
      <w:r w:rsidR="00BB5497">
        <w:rPr>
          <w:bCs/>
          <w:sz w:val="28"/>
          <w:szCs w:val="28"/>
        </w:rPr>
        <w:t>re was some</w:t>
      </w:r>
      <w:r w:rsidR="003D6E02">
        <w:rPr>
          <w:bCs/>
          <w:sz w:val="28"/>
          <w:szCs w:val="28"/>
        </w:rPr>
        <w:t xml:space="preserve"> disagreement </w:t>
      </w:r>
      <w:r w:rsidR="00AA0219">
        <w:rPr>
          <w:bCs/>
          <w:sz w:val="28"/>
          <w:szCs w:val="28"/>
        </w:rPr>
        <w:t xml:space="preserve">as to the </w:t>
      </w:r>
      <w:r w:rsidR="00BB5497">
        <w:rPr>
          <w:bCs/>
          <w:sz w:val="28"/>
          <w:szCs w:val="28"/>
        </w:rPr>
        <w:t>best</w:t>
      </w:r>
      <w:r w:rsidR="00AA0219">
        <w:rPr>
          <w:bCs/>
          <w:sz w:val="28"/>
          <w:szCs w:val="28"/>
        </w:rPr>
        <w:t xml:space="preserve"> treatment of the damp.  Work would involve tenants vacating the property </w:t>
      </w:r>
      <w:r w:rsidR="00BB5497">
        <w:rPr>
          <w:bCs/>
          <w:sz w:val="28"/>
          <w:szCs w:val="28"/>
        </w:rPr>
        <w:t>with the Charity arranging and paying for temporary accommodation during the works</w:t>
      </w:r>
      <w:r w:rsidR="005C1B62">
        <w:rPr>
          <w:bCs/>
          <w:sz w:val="28"/>
          <w:szCs w:val="28"/>
        </w:rPr>
        <w:t>.</w:t>
      </w:r>
    </w:p>
    <w:p w14:paraId="64DD236E" w14:textId="63A45981" w:rsidR="00ED7160" w:rsidRDefault="00163B9A" w:rsidP="00B35B69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  <w:r w:rsidRPr="00163B9A">
        <w:rPr>
          <w:bCs/>
          <w:sz w:val="28"/>
          <w:szCs w:val="28"/>
        </w:rPr>
        <w:t xml:space="preserve"> </w:t>
      </w:r>
      <w:r w:rsidR="00ED7160">
        <w:rPr>
          <w:b/>
          <w:sz w:val="28"/>
          <w:szCs w:val="28"/>
        </w:rPr>
        <w:t xml:space="preserve">FINANCIAL REPORT: </w:t>
      </w:r>
      <w:r w:rsidR="00ED7160" w:rsidRPr="00E970B3">
        <w:rPr>
          <w:bCs/>
          <w:sz w:val="28"/>
          <w:szCs w:val="28"/>
        </w:rPr>
        <w:t>setting of Precept for 2026-27</w:t>
      </w:r>
      <w:r w:rsidR="00ED7160">
        <w:rPr>
          <w:bCs/>
          <w:sz w:val="28"/>
          <w:szCs w:val="28"/>
        </w:rPr>
        <w:t xml:space="preserve">. </w:t>
      </w:r>
      <w:r w:rsidR="00B35B69">
        <w:rPr>
          <w:bCs/>
          <w:sz w:val="28"/>
          <w:szCs w:val="28"/>
        </w:rPr>
        <w:t>After looking at the proposed budget and the slowly dwindling end year bank balance, it was agree</w:t>
      </w:r>
      <w:r w:rsidR="003C4275">
        <w:rPr>
          <w:bCs/>
          <w:sz w:val="28"/>
          <w:szCs w:val="28"/>
        </w:rPr>
        <w:t>d</w:t>
      </w:r>
      <w:r w:rsidR="00B35B69">
        <w:rPr>
          <w:bCs/>
          <w:sz w:val="28"/>
          <w:szCs w:val="28"/>
        </w:rPr>
        <w:t xml:space="preserve"> to ask for a </w:t>
      </w:r>
      <w:r w:rsidR="00B56E26">
        <w:rPr>
          <w:bCs/>
          <w:sz w:val="28"/>
          <w:szCs w:val="28"/>
        </w:rPr>
        <w:t xml:space="preserve">precept increase of </w:t>
      </w:r>
      <w:r w:rsidR="002223E9">
        <w:rPr>
          <w:bCs/>
          <w:sz w:val="28"/>
          <w:szCs w:val="28"/>
        </w:rPr>
        <w:t xml:space="preserve">£250. </w:t>
      </w:r>
      <w:r w:rsidR="00ED7160">
        <w:rPr>
          <w:bCs/>
          <w:sz w:val="28"/>
          <w:szCs w:val="28"/>
        </w:rPr>
        <w:t xml:space="preserve"> </w:t>
      </w:r>
      <w:r w:rsidR="00AC2918">
        <w:rPr>
          <w:bCs/>
          <w:sz w:val="28"/>
          <w:szCs w:val="28"/>
        </w:rPr>
        <w:t>Proposed</w:t>
      </w:r>
      <w:r w:rsidR="00AB5259">
        <w:rPr>
          <w:bCs/>
          <w:sz w:val="28"/>
          <w:szCs w:val="28"/>
        </w:rPr>
        <w:t xml:space="preserve"> NB, seconded DM.</w:t>
      </w:r>
      <w:r w:rsidR="003C4275">
        <w:rPr>
          <w:bCs/>
          <w:sz w:val="28"/>
          <w:szCs w:val="28"/>
        </w:rPr>
        <w:t xml:space="preserve"> </w:t>
      </w:r>
      <w:r w:rsidR="00ED7160">
        <w:rPr>
          <w:bCs/>
          <w:sz w:val="28"/>
          <w:szCs w:val="28"/>
        </w:rPr>
        <w:t>Possible purchase additional dog bin</w:t>
      </w:r>
      <w:r w:rsidR="00AB5259">
        <w:rPr>
          <w:bCs/>
          <w:sz w:val="28"/>
          <w:szCs w:val="28"/>
        </w:rPr>
        <w:t xml:space="preserve"> was agreed. </w:t>
      </w:r>
      <w:r w:rsidR="008536C0">
        <w:rPr>
          <w:bCs/>
          <w:sz w:val="28"/>
          <w:szCs w:val="28"/>
        </w:rPr>
        <w:t xml:space="preserve">The </w:t>
      </w:r>
      <w:r w:rsidR="008E6A7A">
        <w:rPr>
          <w:bCs/>
          <w:sz w:val="28"/>
          <w:szCs w:val="28"/>
        </w:rPr>
        <w:t>Budget</w:t>
      </w:r>
      <w:r w:rsidR="008536C0">
        <w:rPr>
          <w:bCs/>
          <w:sz w:val="28"/>
          <w:szCs w:val="28"/>
        </w:rPr>
        <w:t xml:space="preserve"> was accepted, proposed</w:t>
      </w:r>
      <w:r w:rsidR="00455AC3">
        <w:rPr>
          <w:bCs/>
          <w:sz w:val="28"/>
          <w:szCs w:val="28"/>
        </w:rPr>
        <w:t xml:space="preserve"> BT seconded </w:t>
      </w:r>
      <w:r w:rsidR="00D54F7A">
        <w:rPr>
          <w:bCs/>
          <w:sz w:val="28"/>
          <w:szCs w:val="28"/>
        </w:rPr>
        <w:t>MB.</w:t>
      </w:r>
    </w:p>
    <w:p w14:paraId="6C7F405A" w14:textId="261496F5" w:rsidR="000C62F7" w:rsidRDefault="000C62F7" w:rsidP="00B35B69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Expenditure since the previous meeting had been: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448"/>
        <w:gridCol w:w="1559"/>
        <w:gridCol w:w="1276"/>
        <w:gridCol w:w="2268"/>
        <w:gridCol w:w="283"/>
        <w:gridCol w:w="284"/>
        <w:gridCol w:w="283"/>
        <w:gridCol w:w="284"/>
        <w:gridCol w:w="283"/>
        <w:gridCol w:w="334"/>
      </w:tblGrid>
      <w:tr w:rsidR="00151D20" w14:paraId="3FA6CC3A" w14:textId="77777777" w:rsidTr="00C9536E">
        <w:trPr>
          <w:trHeight w:val="245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25A74F7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15/09/2025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5D18B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D C Holroyd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4829D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278.80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6E98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817A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15E" w14:textId="0374FEA6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1A25" w14:textId="1DA2A3DC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AC80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60AC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8CD5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</w:tr>
      <w:tr w:rsidR="00151D20" w14:paraId="3A72A27D" w14:textId="77777777" w:rsidTr="00C9536E">
        <w:trPr>
          <w:trHeight w:val="23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A8DB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30/09/2025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C6F3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Unity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5FFA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6.00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AB80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1162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CC2B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7937" w14:textId="3A59E3F9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2CE3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33EE9C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B0F5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</w:tr>
      <w:tr w:rsidR="00151D20" w14:paraId="5D9A68A1" w14:textId="77777777" w:rsidTr="00C9536E">
        <w:trPr>
          <w:trHeight w:val="23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5612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11/10/2025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E761" w14:textId="67B6FC87" w:rsidR="00151D20" w:rsidRDefault="006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N</w:t>
            </w:r>
            <w:r w:rsidR="00151D20">
              <w:rPr>
                <w:rFonts w:ascii="Aptos Narrow" w:hAnsi="Aptos Narrow" w:cs="Aptos Narrow"/>
                <w:color w:val="000000"/>
                <w14:ligatures w14:val="standardContextual"/>
              </w:rPr>
              <w:t>power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2ADD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46.64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23B8" w14:textId="4C755815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35F6" w14:textId="75C97408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22B0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B1C0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D73B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F363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E7AB" w14:textId="258B8DBE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</w:tr>
      <w:tr w:rsidR="00151D20" w14:paraId="536F1D73" w14:textId="77777777" w:rsidTr="00C9536E">
        <w:trPr>
          <w:trHeight w:val="23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DCB5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31/10/2025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B4AB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Paston PCC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BE58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500.00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EE9E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E329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8BD6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78D1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CF3B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D417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3F0A" w14:textId="4CC0FD29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</w:tr>
      <w:tr w:rsidR="00151D20" w14:paraId="76AD9AE4" w14:textId="77777777" w:rsidTr="00C9536E">
        <w:trPr>
          <w:trHeight w:val="23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B52B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31/10/2025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1E25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 xml:space="preserve">Unity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3E06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  <w:r>
              <w:rPr>
                <w:rFonts w:ascii="Aptos Narrow" w:hAnsi="Aptos Narrow" w:cs="Aptos Narrow"/>
                <w:color w:val="000000"/>
                <w14:ligatures w14:val="standardContextual"/>
              </w:rPr>
              <w:t>6.00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11B7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C3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801D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D42B" w14:textId="22BCFE70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4460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C6AD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6B5" w14:textId="77777777" w:rsidR="00151D20" w:rsidRDefault="00151D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14:ligatures w14:val="standardContextual"/>
              </w:rPr>
            </w:pPr>
          </w:p>
        </w:tc>
      </w:tr>
    </w:tbl>
    <w:p w14:paraId="09B93A2C" w14:textId="77777777" w:rsidR="005C1B62" w:rsidRDefault="005C1B62" w:rsidP="005C1B62">
      <w:pPr>
        <w:pStyle w:val="ListParagraph"/>
        <w:spacing w:line="360" w:lineRule="auto"/>
        <w:rPr>
          <w:bCs/>
          <w:sz w:val="28"/>
          <w:szCs w:val="28"/>
        </w:rPr>
      </w:pPr>
    </w:p>
    <w:p w14:paraId="12A52B39" w14:textId="3A4994CD" w:rsidR="00ED7160" w:rsidRPr="001E19AE" w:rsidRDefault="00ED7160" w:rsidP="00ED7160">
      <w:pPr>
        <w:pStyle w:val="ListParagraph"/>
        <w:numPr>
          <w:ilvl w:val="0"/>
          <w:numId w:val="1"/>
        </w:numPr>
        <w:spacing w:line="360" w:lineRule="auto"/>
        <w:ind w:left="567"/>
        <w:rPr>
          <w:b/>
          <w:sz w:val="28"/>
          <w:szCs w:val="28"/>
        </w:rPr>
      </w:pPr>
      <w:r w:rsidRPr="003A1AA5">
        <w:rPr>
          <w:b/>
          <w:sz w:val="28"/>
          <w:szCs w:val="28"/>
        </w:rPr>
        <w:t xml:space="preserve">DATE OF NEXT MEETING: </w:t>
      </w:r>
      <w:r>
        <w:rPr>
          <w:bCs/>
          <w:sz w:val="28"/>
          <w:szCs w:val="28"/>
        </w:rPr>
        <w:t>Thursday 8</w:t>
      </w:r>
      <w:r w:rsidRPr="00F17E71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January 2026</w:t>
      </w:r>
    </w:p>
    <w:p w14:paraId="0B6837D0" w14:textId="77777777" w:rsidR="001E19AE" w:rsidRPr="001E19AE" w:rsidRDefault="001E19AE" w:rsidP="001E19AE">
      <w:pPr>
        <w:spacing w:line="360" w:lineRule="auto"/>
        <w:ind w:left="360"/>
        <w:rPr>
          <w:bCs/>
          <w:sz w:val="28"/>
          <w:szCs w:val="28"/>
        </w:rPr>
      </w:pPr>
      <w:r w:rsidRPr="001E19AE">
        <w:rPr>
          <w:bCs/>
          <w:sz w:val="28"/>
          <w:szCs w:val="28"/>
        </w:rPr>
        <w:t>The meeting finished at 8.00</w:t>
      </w:r>
    </w:p>
    <w:p w14:paraId="730113F9" w14:textId="77777777" w:rsidR="001E19AE" w:rsidRPr="003A1AA5" w:rsidRDefault="001E19AE" w:rsidP="001E19AE">
      <w:pPr>
        <w:pStyle w:val="ListParagraph"/>
        <w:spacing w:line="360" w:lineRule="auto"/>
        <w:ind w:left="567"/>
        <w:rPr>
          <w:b/>
          <w:sz w:val="28"/>
          <w:szCs w:val="28"/>
        </w:rPr>
      </w:pPr>
    </w:p>
    <w:p w14:paraId="6577F1A3" w14:textId="77777777" w:rsidR="00ED7160" w:rsidRPr="007B5D36" w:rsidRDefault="00ED7160" w:rsidP="00ED7160">
      <w:pPr>
        <w:jc w:val="center"/>
        <w:rPr>
          <w:b/>
          <w:sz w:val="28"/>
          <w:szCs w:val="28"/>
        </w:rPr>
      </w:pPr>
    </w:p>
    <w:p w14:paraId="457DE271" w14:textId="77777777" w:rsidR="00ED7160" w:rsidRDefault="00ED7160" w:rsidP="00ED7160"/>
    <w:p w14:paraId="0964D5EE" w14:textId="77777777" w:rsidR="00ED7160" w:rsidRDefault="00ED7160" w:rsidP="00ED7160"/>
    <w:p w14:paraId="681376CD" w14:textId="4EDB0F8E" w:rsidR="00ED7160" w:rsidRDefault="00ED7160" w:rsidP="00ED7160">
      <w:pPr>
        <w:ind w:left="4320"/>
        <w:rPr>
          <w:b/>
          <w:bCs/>
        </w:rPr>
      </w:pPr>
    </w:p>
    <w:p w14:paraId="7E2BC83B" w14:textId="77777777" w:rsidR="004714AA" w:rsidRDefault="004714AA"/>
    <w:sectPr w:rsidR="0047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97E"/>
    <w:multiLevelType w:val="hybridMultilevel"/>
    <w:tmpl w:val="43847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60"/>
    <w:rsid w:val="000266D9"/>
    <w:rsid w:val="000C62F7"/>
    <w:rsid w:val="000E202C"/>
    <w:rsid w:val="000E4454"/>
    <w:rsid w:val="00136828"/>
    <w:rsid w:val="00151D20"/>
    <w:rsid w:val="00157508"/>
    <w:rsid w:val="00161EB9"/>
    <w:rsid w:val="00163B9A"/>
    <w:rsid w:val="001D72F7"/>
    <w:rsid w:val="001E19AE"/>
    <w:rsid w:val="001E7B90"/>
    <w:rsid w:val="002223E9"/>
    <w:rsid w:val="00230AA0"/>
    <w:rsid w:val="00294E9B"/>
    <w:rsid w:val="00333627"/>
    <w:rsid w:val="003670E8"/>
    <w:rsid w:val="00395B85"/>
    <w:rsid w:val="00397C00"/>
    <w:rsid w:val="003C4275"/>
    <w:rsid w:val="003D6E02"/>
    <w:rsid w:val="003E37B9"/>
    <w:rsid w:val="00400B1F"/>
    <w:rsid w:val="00440E63"/>
    <w:rsid w:val="00455AC3"/>
    <w:rsid w:val="004714AA"/>
    <w:rsid w:val="004A5778"/>
    <w:rsid w:val="00530C11"/>
    <w:rsid w:val="005C1B62"/>
    <w:rsid w:val="005E61A1"/>
    <w:rsid w:val="0063738B"/>
    <w:rsid w:val="00692E95"/>
    <w:rsid w:val="00744C92"/>
    <w:rsid w:val="0077083A"/>
    <w:rsid w:val="00771BFC"/>
    <w:rsid w:val="007B036E"/>
    <w:rsid w:val="007B7412"/>
    <w:rsid w:val="008536C0"/>
    <w:rsid w:val="00880DE2"/>
    <w:rsid w:val="008B0DC2"/>
    <w:rsid w:val="008E6A7A"/>
    <w:rsid w:val="0091266F"/>
    <w:rsid w:val="00915A5A"/>
    <w:rsid w:val="009571CD"/>
    <w:rsid w:val="009C4F8E"/>
    <w:rsid w:val="00A7089E"/>
    <w:rsid w:val="00A870A2"/>
    <w:rsid w:val="00AA0219"/>
    <w:rsid w:val="00AB5259"/>
    <w:rsid w:val="00AC2918"/>
    <w:rsid w:val="00B119DF"/>
    <w:rsid w:val="00B35B69"/>
    <w:rsid w:val="00B56E26"/>
    <w:rsid w:val="00BB5497"/>
    <w:rsid w:val="00BC56B6"/>
    <w:rsid w:val="00C17467"/>
    <w:rsid w:val="00C9536E"/>
    <w:rsid w:val="00CA563F"/>
    <w:rsid w:val="00CC28C3"/>
    <w:rsid w:val="00D07404"/>
    <w:rsid w:val="00D35B59"/>
    <w:rsid w:val="00D44BDB"/>
    <w:rsid w:val="00D54F7A"/>
    <w:rsid w:val="00D83EEB"/>
    <w:rsid w:val="00D92C40"/>
    <w:rsid w:val="00DC7D9C"/>
    <w:rsid w:val="00E01E6A"/>
    <w:rsid w:val="00E6402A"/>
    <w:rsid w:val="00EA0E3B"/>
    <w:rsid w:val="00ED7160"/>
    <w:rsid w:val="00F66E12"/>
    <w:rsid w:val="00FB557D"/>
    <w:rsid w:val="00FC16C6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CDCE"/>
  <w15:chartTrackingRefBased/>
  <w15:docId w15:val="{33EC84A6-4BF2-4559-AFE2-B86B5877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60"/>
    <w:pPr>
      <w:spacing w:after="200" w:line="276" w:lineRule="auto"/>
    </w:pPr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160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160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6</cp:revision>
  <dcterms:created xsi:type="dcterms:W3CDTF">2025-11-11T16:42:00Z</dcterms:created>
  <dcterms:modified xsi:type="dcterms:W3CDTF">2025-11-11T22:36:00Z</dcterms:modified>
</cp:coreProperties>
</file>